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62A" w:rsidRPr="00472711" w:rsidRDefault="00497413" w:rsidP="00D5262A">
      <w:pPr>
        <w:pStyle w:val="1"/>
        <w:spacing w:before="68" w:line="360" w:lineRule="auto"/>
        <w:ind w:left="0" w:right="54"/>
        <w:jc w:val="center"/>
        <w:rPr>
          <w:sz w:val="24"/>
          <w:szCs w:val="24"/>
          <w:lang w:val="en-US"/>
        </w:rPr>
      </w:pPr>
      <w:r w:rsidRPr="00472711">
        <w:rPr>
          <w:sz w:val="24"/>
          <w:szCs w:val="24"/>
          <w:lang w:val="en-US"/>
        </w:rPr>
        <w:t>Al-</w:t>
      </w:r>
      <w:proofErr w:type="spellStart"/>
      <w:r w:rsidRPr="00472711">
        <w:rPr>
          <w:sz w:val="24"/>
          <w:szCs w:val="24"/>
          <w:lang w:val="en-US"/>
        </w:rPr>
        <w:t>Farabi</w:t>
      </w:r>
      <w:proofErr w:type="spellEnd"/>
      <w:r w:rsidRPr="00472711">
        <w:rPr>
          <w:sz w:val="24"/>
          <w:szCs w:val="24"/>
          <w:lang w:val="en-US"/>
        </w:rPr>
        <w:t xml:space="preserve"> Kazakh National University</w:t>
      </w:r>
    </w:p>
    <w:p w:rsidR="00D5262A" w:rsidRPr="00472711" w:rsidRDefault="00497413" w:rsidP="00D5262A">
      <w:pPr>
        <w:pStyle w:val="1"/>
        <w:spacing w:before="68" w:line="360" w:lineRule="auto"/>
        <w:ind w:left="2128" w:right="2753"/>
        <w:jc w:val="center"/>
        <w:rPr>
          <w:sz w:val="24"/>
          <w:szCs w:val="24"/>
          <w:lang w:val="en-US"/>
        </w:rPr>
      </w:pPr>
      <w:r w:rsidRPr="00472711">
        <w:rPr>
          <w:sz w:val="24"/>
          <w:szCs w:val="24"/>
          <w:lang w:val="en-US"/>
        </w:rPr>
        <w:t>Faculty of Mechanics and Mathematics</w:t>
      </w:r>
      <w:r w:rsidR="00D5262A" w:rsidRPr="00472711">
        <w:rPr>
          <w:sz w:val="24"/>
          <w:szCs w:val="24"/>
          <w:lang w:val="en-US"/>
        </w:rPr>
        <w:t xml:space="preserve"> </w:t>
      </w:r>
    </w:p>
    <w:p w:rsidR="00D5262A" w:rsidRPr="00472711" w:rsidRDefault="00497413" w:rsidP="00D5262A">
      <w:pPr>
        <w:pStyle w:val="1"/>
        <w:spacing w:before="68" w:line="360" w:lineRule="auto"/>
        <w:ind w:left="2128" w:right="2753"/>
        <w:jc w:val="center"/>
        <w:rPr>
          <w:sz w:val="24"/>
          <w:szCs w:val="24"/>
        </w:rPr>
      </w:pPr>
      <w:proofErr w:type="spellStart"/>
      <w:r w:rsidRPr="00472711">
        <w:rPr>
          <w:sz w:val="24"/>
          <w:szCs w:val="24"/>
        </w:rPr>
        <w:t>Department</w:t>
      </w:r>
      <w:proofErr w:type="spellEnd"/>
      <w:r w:rsidRPr="00472711">
        <w:rPr>
          <w:sz w:val="24"/>
          <w:szCs w:val="24"/>
        </w:rPr>
        <w:t xml:space="preserve"> </w:t>
      </w:r>
      <w:proofErr w:type="spellStart"/>
      <w:r w:rsidRPr="00472711">
        <w:rPr>
          <w:sz w:val="24"/>
          <w:szCs w:val="24"/>
        </w:rPr>
        <w:t>of</w:t>
      </w:r>
      <w:proofErr w:type="spellEnd"/>
      <w:r w:rsidRPr="00472711">
        <w:rPr>
          <w:sz w:val="24"/>
          <w:szCs w:val="24"/>
        </w:rPr>
        <w:t xml:space="preserve"> </w:t>
      </w:r>
      <w:proofErr w:type="spellStart"/>
      <w:r w:rsidRPr="00472711">
        <w:rPr>
          <w:sz w:val="24"/>
          <w:szCs w:val="24"/>
        </w:rPr>
        <w:t>Mechanics</w:t>
      </w:r>
      <w:proofErr w:type="spellEnd"/>
    </w:p>
    <w:p w:rsidR="00D5262A" w:rsidRPr="00472711" w:rsidRDefault="00D5262A" w:rsidP="00D5262A">
      <w:pPr>
        <w:pStyle w:val="a3"/>
        <w:rPr>
          <w:b/>
        </w:rPr>
      </w:pPr>
    </w:p>
    <w:p w:rsidR="00D5262A" w:rsidRPr="00472711" w:rsidRDefault="00D5262A" w:rsidP="00D5262A">
      <w:pPr>
        <w:pStyle w:val="a3"/>
        <w:rPr>
          <w:b/>
        </w:rPr>
      </w:pPr>
    </w:p>
    <w:p w:rsidR="00D5262A" w:rsidRPr="00472711" w:rsidRDefault="00D5262A" w:rsidP="00D5262A">
      <w:pPr>
        <w:pStyle w:val="a3"/>
        <w:rPr>
          <w:b/>
        </w:rPr>
      </w:pPr>
    </w:p>
    <w:p w:rsidR="00D5262A" w:rsidRPr="00472711" w:rsidRDefault="00D5262A" w:rsidP="00D5262A">
      <w:pPr>
        <w:pStyle w:val="a3"/>
        <w:rPr>
          <w:b/>
        </w:rPr>
      </w:pPr>
    </w:p>
    <w:p w:rsidR="00D5262A" w:rsidRPr="00472711" w:rsidRDefault="00D5262A" w:rsidP="00D5262A">
      <w:pPr>
        <w:pStyle w:val="a3"/>
        <w:rPr>
          <w:b/>
        </w:rPr>
      </w:pPr>
    </w:p>
    <w:p w:rsidR="00497413" w:rsidRPr="00472711" w:rsidRDefault="00497413" w:rsidP="00497413">
      <w:pPr>
        <w:jc w:val="center"/>
        <w:rPr>
          <w:rFonts w:ascii="Times New Roman" w:hAnsi="Times New Roman" w:cs="Times New Roman"/>
          <w:b/>
          <w:sz w:val="24"/>
          <w:szCs w:val="24"/>
        </w:rPr>
      </w:pPr>
      <w:r w:rsidRPr="00472711">
        <w:rPr>
          <w:rFonts w:ascii="Times New Roman" w:hAnsi="Times New Roman" w:cs="Times New Roman"/>
          <w:b/>
          <w:sz w:val="24"/>
          <w:szCs w:val="24"/>
        </w:rPr>
        <w:t>PROGRAM</w:t>
      </w:r>
    </w:p>
    <w:p w:rsidR="00D5262A" w:rsidRPr="00472711" w:rsidRDefault="00497413" w:rsidP="00497413">
      <w:pPr>
        <w:jc w:val="center"/>
        <w:rPr>
          <w:rFonts w:ascii="Times New Roman" w:hAnsi="Times New Roman" w:cs="Times New Roman"/>
          <w:b/>
          <w:sz w:val="24"/>
          <w:szCs w:val="24"/>
          <w:lang w:val="en-US"/>
        </w:rPr>
      </w:pPr>
      <w:r w:rsidRPr="00472711">
        <w:rPr>
          <w:rFonts w:ascii="Times New Roman" w:hAnsi="Times New Roman" w:cs="Times New Roman"/>
          <w:b/>
          <w:sz w:val="24"/>
          <w:szCs w:val="24"/>
          <w:lang w:val="en-US"/>
        </w:rPr>
        <w:t>Final Assessment for the Course "AI and Deep Learning for Robots"</w:t>
      </w:r>
      <w:r w:rsidR="00D5262A" w:rsidRPr="00472711">
        <w:rPr>
          <w:rFonts w:ascii="Times New Roman" w:hAnsi="Times New Roman" w:cs="Times New Roman"/>
          <w:b/>
          <w:sz w:val="24"/>
          <w:szCs w:val="24"/>
          <w:lang w:val="en-US"/>
        </w:rPr>
        <w:t xml:space="preserve"> </w:t>
      </w:r>
    </w:p>
    <w:p w:rsidR="00D5262A" w:rsidRPr="00472711" w:rsidRDefault="00D5262A" w:rsidP="00D5262A">
      <w:pPr>
        <w:jc w:val="center"/>
        <w:rPr>
          <w:rFonts w:ascii="Times New Roman" w:hAnsi="Times New Roman" w:cs="Times New Roman"/>
          <w:b/>
          <w:sz w:val="24"/>
          <w:szCs w:val="24"/>
          <w:lang w:val="en-US"/>
        </w:rPr>
      </w:pPr>
    </w:p>
    <w:p w:rsidR="00D5262A" w:rsidRPr="00472711" w:rsidRDefault="00D5262A" w:rsidP="00D5262A">
      <w:pPr>
        <w:jc w:val="center"/>
        <w:rPr>
          <w:rFonts w:ascii="Times New Roman" w:hAnsi="Times New Roman" w:cs="Times New Roman"/>
          <w:b/>
          <w:sz w:val="24"/>
          <w:szCs w:val="24"/>
          <w:lang w:val="en-US"/>
        </w:rPr>
      </w:pPr>
    </w:p>
    <w:p w:rsidR="00D5262A" w:rsidRPr="00472711" w:rsidRDefault="00D5262A" w:rsidP="00D5262A">
      <w:pPr>
        <w:jc w:val="center"/>
        <w:rPr>
          <w:rFonts w:ascii="Times New Roman" w:hAnsi="Times New Roman" w:cs="Times New Roman"/>
          <w:b/>
          <w:sz w:val="24"/>
          <w:szCs w:val="24"/>
          <w:lang w:val="en-US"/>
        </w:rPr>
      </w:pPr>
    </w:p>
    <w:p w:rsidR="00D5262A" w:rsidRPr="00472711" w:rsidRDefault="00D5262A" w:rsidP="00D5262A">
      <w:pPr>
        <w:jc w:val="center"/>
        <w:rPr>
          <w:rFonts w:ascii="Times New Roman" w:hAnsi="Times New Roman" w:cs="Times New Roman"/>
          <w:b/>
          <w:sz w:val="24"/>
          <w:szCs w:val="24"/>
          <w:lang w:val="en-US"/>
        </w:rPr>
      </w:pPr>
    </w:p>
    <w:p w:rsidR="00D5262A" w:rsidRPr="00472711" w:rsidRDefault="00497413" w:rsidP="00D5262A">
      <w:pPr>
        <w:jc w:val="center"/>
        <w:rPr>
          <w:rFonts w:ascii="Times New Roman" w:hAnsi="Times New Roman" w:cs="Times New Roman"/>
          <w:b/>
          <w:sz w:val="24"/>
          <w:szCs w:val="24"/>
        </w:rPr>
      </w:pPr>
      <w:r w:rsidRPr="00472711">
        <w:rPr>
          <w:rFonts w:ascii="Times New Roman" w:hAnsi="Times New Roman" w:cs="Times New Roman"/>
          <w:b/>
          <w:sz w:val="24"/>
          <w:szCs w:val="24"/>
          <w:lang w:val="en-US"/>
        </w:rPr>
        <w:t>EP</w:t>
      </w:r>
      <w:r w:rsidR="00D5262A" w:rsidRPr="00472711">
        <w:rPr>
          <w:rFonts w:ascii="Times New Roman" w:hAnsi="Times New Roman" w:cs="Times New Roman"/>
          <w:b/>
          <w:sz w:val="24"/>
          <w:szCs w:val="24"/>
          <w:lang w:val="kk-KZ"/>
        </w:rPr>
        <w:t xml:space="preserve"> «</w:t>
      </w:r>
      <w:proofErr w:type="gramStart"/>
      <w:r w:rsidRPr="00472711">
        <w:rPr>
          <w:rFonts w:ascii="Times New Roman" w:hAnsi="Times New Roman" w:cs="Times New Roman"/>
          <w:b/>
          <w:sz w:val="24"/>
          <w:szCs w:val="24"/>
        </w:rPr>
        <w:t>7M07118</w:t>
      </w:r>
      <w:r w:rsidRPr="00472711">
        <w:rPr>
          <w:lang w:val="kk-KZ"/>
        </w:rPr>
        <w:t xml:space="preserve"> </w:t>
      </w:r>
      <w:r w:rsidR="00D5262A" w:rsidRPr="00472711">
        <w:rPr>
          <w:rFonts w:ascii="Times New Roman" w:hAnsi="Times New Roman" w:cs="Times New Roman"/>
          <w:b/>
          <w:sz w:val="24"/>
          <w:szCs w:val="24"/>
        </w:rPr>
        <w:t xml:space="preserve"> –</w:t>
      </w:r>
      <w:proofErr w:type="gramEnd"/>
      <w:r w:rsidR="00D5262A" w:rsidRPr="00472711">
        <w:rPr>
          <w:rFonts w:ascii="Times New Roman" w:hAnsi="Times New Roman" w:cs="Times New Roman"/>
          <w:b/>
          <w:sz w:val="24"/>
          <w:szCs w:val="24"/>
        </w:rPr>
        <w:t xml:space="preserve"> </w:t>
      </w:r>
      <w:proofErr w:type="spellStart"/>
      <w:r w:rsidR="00D03AEE" w:rsidRPr="00472711">
        <w:rPr>
          <w:rFonts w:ascii="Times New Roman" w:hAnsi="Times New Roman" w:cs="Times New Roman"/>
          <w:b/>
          <w:sz w:val="24"/>
          <w:szCs w:val="24"/>
        </w:rPr>
        <w:t>Robotic</w:t>
      </w:r>
      <w:proofErr w:type="spellEnd"/>
      <w:r w:rsidR="00D03AEE" w:rsidRPr="00472711">
        <w:rPr>
          <w:rFonts w:ascii="Times New Roman" w:hAnsi="Times New Roman" w:cs="Times New Roman"/>
          <w:b/>
          <w:sz w:val="24"/>
          <w:szCs w:val="24"/>
        </w:rPr>
        <w:t xml:space="preserve"> </w:t>
      </w:r>
      <w:proofErr w:type="spellStart"/>
      <w:r w:rsidR="00D03AEE" w:rsidRPr="00472711">
        <w:rPr>
          <w:rFonts w:ascii="Times New Roman" w:hAnsi="Times New Roman" w:cs="Times New Roman"/>
          <w:b/>
          <w:sz w:val="24"/>
          <w:szCs w:val="24"/>
        </w:rPr>
        <w:t>systems</w:t>
      </w:r>
      <w:proofErr w:type="spellEnd"/>
      <w:r w:rsidR="00D5262A" w:rsidRPr="00472711">
        <w:rPr>
          <w:rFonts w:ascii="Times New Roman" w:hAnsi="Times New Roman" w:cs="Times New Roman"/>
          <w:b/>
          <w:sz w:val="24"/>
          <w:szCs w:val="24"/>
          <w:lang w:val="kk-KZ"/>
        </w:rPr>
        <w:t>»</w:t>
      </w:r>
    </w:p>
    <w:p w:rsidR="00D5262A" w:rsidRPr="00472711" w:rsidRDefault="00D5262A" w:rsidP="00D5262A">
      <w:pPr>
        <w:jc w:val="center"/>
        <w:rPr>
          <w:rFonts w:ascii="Times New Roman" w:hAnsi="Times New Roman" w:cs="Times New Roman"/>
          <w:b/>
          <w:sz w:val="24"/>
          <w:szCs w:val="24"/>
        </w:rPr>
      </w:pPr>
    </w:p>
    <w:p w:rsidR="00D5262A" w:rsidRPr="00472711" w:rsidRDefault="00D5262A" w:rsidP="00D5262A">
      <w:pPr>
        <w:jc w:val="center"/>
        <w:rPr>
          <w:rFonts w:ascii="Times New Roman" w:hAnsi="Times New Roman" w:cs="Times New Roman"/>
          <w:b/>
          <w:sz w:val="24"/>
          <w:szCs w:val="24"/>
        </w:rPr>
      </w:pPr>
    </w:p>
    <w:p w:rsidR="00D5262A" w:rsidRPr="00472711" w:rsidRDefault="00D5262A" w:rsidP="00D5262A">
      <w:pPr>
        <w:jc w:val="center"/>
        <w:rPr>
          <w:rFonts w:ascii="Times New Roman" w:hAnsi="Times New Roman" w:cs="Times New Roman"/>
          <w:b/>
          <w:sz w:val="24"/>
          <w:szCs w:val="24"/>
        </w:rPr>
      </w:pPr>
    </w:p>
    <w:p w:rsidR="00497413" w:rsidRPr="00472711" w:rsidRDefault="00497413" w:rsidP="00497413">
      <w:pPr>
        <w:spacing w:line="240" w:lineRule="auto"/>
        <w:jc w:val="center"/>
        <w:rPr>
          <w:rFonts w:ascii="Times New Roman" w:eastAsia="Times New Roman" w:hAnsi="Times New Roman" w:cs="Times New Roman"/>
          <w:sz w:val="24"/>
          <w:szCs w:val="24"/>
          <w:lang w:eastAsia="ru-RU"/>
        </w:rPr>
      </w:pPr>
      <w:proofErr w:type="spellStart"/>
      <w:r w:rsidRPr="00472711">
        <w:rPr>
          <w:rFonts w:ascii="Times New Roman" w:eastAsia="Times New Roman" w:hAnsi="Times New Roman" w:cs="Times New Roman"/>
          <w:sz w:val="24"/>
          <w:szCs w:val="24"/>
          <w:lang w:eastAsia="ru-RU"/>
        </w:rPr>
        <w:t>Course</w:t>
      </w:r>
      <w:proofErr w:type="spellEnd"/>
      <w:r w:rsidRPr="00472711">
        <w:rPr>
          <w:rFonts w:ascii="Times New Roman" w:eastAsia="Times New Roman" w:hAnsi="Times New Roman" w:cs="Times New Roman"/>
          <w:sz w:val="24"/>
          <w:szCs w:val="24"/>
          <w:lang w:eastAsia="ru-RU"/>
        </w:rPr>
        <w:t xml:space="preserve"> – 2</w:t>
      </w:r>
    </w:p>
    <w:p w:rsidR="00497413" w:rsidRPr="00472711" w:rsidRDefault="00497413" w:rsidP="00497413">
      <w:pPr>
        <w:spacing w:line="240" w:lineRule="auto"/>
        <w:jc w:val="center"/>
        <w:rPr>
          <w:rFonts w:ascii="Times New Roman" w:eastAsia="Times New Roman" w:hAnsi="Times New Roman" w:cs="Times New Roman"/>
          <w:sz w:val="24"/>
          <w:szCs w:val="24"/>
          <w:lang w:val="en-US" w:eastAsia="ru-RU"/>
        </w:rPr>
      </w:pPr>
      <w:r w:rsidRPr="00472711">
        <w:rPr>
          <w:rFonts w:ascii="Times New Roman" w:eastAsia="Times New Roman" w:hAnsi="Times New Roman" w:cs="Times New Roman"/>
          <w:sz w:val="24"/>
          <w:szCs w:val="24"/>
          <w:lang w:val="en-US" w:eastAsia="ru-RU"/>
        </w:rPr>
        <w:t>Semester – 3</w:t>
      </w:r>
    </w:p>
    <w:p w:rsidR="00497413" w:rsidRPr="00472711" w:rsidRDefault="00497413" w:rsidP="00497413">
      <w:pPr>
        <w:spacing w:line="240" w:lineRule="auto"/>
        <w:jc w:val="center"/>
        <w:rPr>
          <w:rFonts w:ascii="Times New Roman" w:eastAsia="Times New Roman" w:hAnsi="Times New Roman" w:cs="Times New Roman"/>
          <w:sz w:val="24"/>
          <w:szCs w:val="24"/>
          <w:lang w:val="en-US" w:eastAsia="ru-RU"/>
        </w:rPr>
      </w:pPr>
      <w:r w:rsidRPr="00472711">
        <w:rPr>
          <w:rFonts w:ascii="Times New Roman" w:eastAsia="Times New Roman" w:hAnsi="Times New Roman" w:cs="Times New Roman"/>
          <w:sz w:val="24"/>
          <w:szCs w:val="24"/>
          <w:lang w:val="en-US" w:eastAsia="ru-RU"/>
        </w:rPr>
        <w:t>Number of credits – 5</w:t>
      </w:r>
    </w:p>
    <w:p w:rsidR="00D5262A" w:rsidRPr="00472711" w:rsidRDefault="00D5262A" w:rsidP="00D5262A">
      <w:pPr>
        <w:jc w:val="center"/>
        <w:rPr>
          <w:rFonts w:ascii="Times New Roman" w:hAnsi="Times New Roman" w:cs="Times New Roman"/>
          <w:b/>
          <w:sz w:val="24"/>
          <w:szCs w:val="24"/>
          <w:lang w:val="en-US"/>
        </w:rPr>
      </w:pPr>
    </w:p>
    <w:p w:rsidR="00D5262A" w:rsidRPr="00472711" w:rsidRDefault="00D5262A" w:rsidP="00D5262A">
      <w:pPr>
        <w:pStyle w:val="a3"/>
        <w:rPr>
          <w:b/>
          <w:lang w:val="en-US"/>
        </w:rPr>
      </w:pPr>
    </w:p>
    <w:p w:rsidR="00D5262A" w:rsidRPr="00472711" w:rsidRDefault="00D5262A" w:rsidP="00D5262A">
      <w:pPr>
        <w:pStyle w:val="a3"/>
        <w:rPr>
          <w:b/>
          <w:lang w:val="en-US"/>
        </w:rPr>
      </w:pPr>
    </w:p>
    <w:p w:rsidR="00D5262A" w:rsidRPr="00472711" w:rsidRDefault="00D5262A" w:rsidP="00D5262A">
      <w:pPr>
        <w:pStyle w:val="a3"/>
        <w:rPr>
          <w:b/>
          <w:lang w:val="en-US"/>
        </w:rPr>
      </w:pPr>
    </w:p>
    <w:p w:rsidR="00D5262A" w:rsidRPr="00472711" w:rsidRDefault="00D5262A" w:rsidP="00D5262A">
      <w:pPr>
        <w:pStyle w:val="a3"/>
        <w:rPr>
          <w:b/>
          <w:lang w:val="en-US"/>
        </w:rPr>
      </w:pPr>
    </w:p>
    <w:p w:rsidR="00D5262A" w:rsidRPr="00472711" w:rsidRDefault="00D5262A" w:rsidP="00D5262A">
      <w:pPr>
        <w:pStyle w:val="a3"/>
        <w:rPr>
          <w:b/>
          <w:lang w:val="en-US"/>
        </w:rPr>
      </w:pPr>
    </w:p>
    <w:p w:rsidR="00D5262A" w:rsidRPr="00472711" w:rsidRDefault="00D5262A" w:rsidP="00D5262A">
      <w:pPr>
        <w:pStyle w:val="a3"/>
        <w:rPr>
          <w:b/>
          <w:lang w:val="en-US"/>
        </w:rPr>
      </w:pPr>
    </w:p>
    <w:p w:rsidR="00D5262A" w:rsidRPr="00472711" w:rsidRDefault="00D5262A" w:rsidP="00D5262A">
      <w:pPr>
        <w:pStyle w:val="a3"/>
        <w:rPr>
          <w:b/>
          <w:lang w:val="en-US"/>
        </w:rPr>
      </w:pPr>
    </w:p>
    <w:p w:rsidR="00D5262A" w:rsidRPr="00472711" w:rsidRDefault="00D5262A" w:rsidP="00D5262A">
      <w:pPr>
        <w:pStyle w:val="a3"/>
        <w:rPr>
          <w:b/>
          <w:lang w:val="en-US"/>
        </w:rPr>
      </w:pPr>
    </w:p>
    <w:p w:rsidR="00D5262A" w:rsidRPr="00472711" w:rsidRDefault="00D5262A" w:rsidP="00D5262A">
      <w:pPr>
        <w:pStyle w:val="a3"/>
        <w:rPr>
          <w:b/>
          <w:lang w:val="en-US"/>
        </w:rPr>
      </w:pPr>
    </w:p>
    <w:p w:rsidR="00D5262A" w:rsidRPr="00472711" w:rsidRDefault="00D5262A" w:rsidP="00D5262A">
      <w:pPr>
        <w:pStyle w:val="a3"/>
        <w:rPr>
          <w:b/>
          <w:lang w:val="en-US"/>
        </w:rPr>
      </w:pPr>
    </w:p>
    <w:p w:rsidR="00D5262A" w:rsidRPr="00472711" w:rsidRDefault="00D5262A" w:rsidP="00D5262A">
      <w:pPr>
        <w:pStyle w:val="a3"/>
        <w:rPr>
          <w:b/>
          <w:lang w:val="en-US"/>
        </w:rPr>
      </w:pPr>
    </w:p>
    <w:p w:rsidR="00D5262A" w:rsidRPr="00472711" w:rsidRDefault="00D5262A" w:rsidP="00D5262A">
      <w:pPr>
        <w:pStyle w:val="a3"/>
        <w:rPr>
          <w:b/>
          <w:lang w:val="en-US"/>
        </w:rPr>
      </w:pPr>
    </w:p>
    <w:p w:rsidR="00D5262A" w:rsidRPr="00472711" w:rsidRDefault="00D5262A" w:rsidP="00D5262A">
      <w:pPr>
        <w:pStyle w:val="a3"/>
        <w:rPr>
          <w:b/>
          <w:lang w:val="en-US"/>
        </w:rPr>
      </w:pPr>
    </w:p>
    <w:p w:rsidR="00D5262A" w:rsidRPr="00472711" w:rsidRDefault="00D5262A" w:rsidP="00D5262A">
      <w:pPr>
        <w:pStyle w:val="a3"/>
        <w:rPr>
          <w:b/>
          <w:lang w:val="en-US"/>
        </w:rPr>
      </w:pPr>
    </w:p>
    <w:p w:rsidR="00D5262A" w:rsidRPr="00472711" w:rsidRDefault="00D5262A" w:rsidP="00D5262A">
      <w:pPr>
        <w:pStyle w:val="a3"/>
        <w:rPr>
          <w:b/>
          <w:lang w:val="kk-KZ"/>
        </w:rPr>
      </w:pPr>
    </w:p>
    <w:p w:rsidR="00D5262A" w:rsidRPr="00472711" w:rsidRDefault="00D5262A" w:rsidP="00D5262A">
      <w:pPr>
        <w:pStyle w:val="a3"/>
        <w:rPr>
          <w:b/>
          <w:lang w:val="kk-KZ"/>
        </w:rPr>
      </w:pPr>
    </w:p>
    <w:p w:rsidR="00D5262A" w:rsidRPr="00472711" w:rsidRDefault="00D5262A" w:rsidP="00D5262A">
      <w:pPr>
        <w:pStyle w:val="a3"/>
        <w:rPr>
          <w:b/>
          <w:lang w:val="kk-KZ"/>
        </w:rPr>
      </w:pPr>
    </w:p>
    <w:p w:rsidR="00D5262A" w:rsidRPr="00472711" w:rsidRDefault="00D5262A" w:rsidP="00D5262A">
      <w:pPr>
        <w:pStyle w:val="a3"/>
        <w:rPr>
          <w:b/>
          <w:lang w:val="kk-KZ"/>
        </w:rPr>
      </w:pPr>
    </w:p>
    <w:p w:rsidR="00D5262A" w:rsidRPr="00472711" w:rsidRDefault="00D5262A" w:rsidP="00D5262A">
      <w:pPr>
        <w:pStyle w:val="a3"/>
        <w:rPr>
          <w:b/>
          <w:lang w:val="kk-KZ"/>
        </w:rPr>
      </w:pPr>
    </w:p>
    <w:p w:rsidR="00D5262A" w:rsidRPr="00472711" w:rsidRDefault="00D5262A" w:rsidP="00D5262A">
      <w:pPr>
        <w:pStyle w:val="a3"/>
        <w:rPr>
          <w:b/>
          <w:lang w:val="kk-KZ"/>
        </w:rPr>
      </w:pPr>
    </w:p>
    <w:p w:rsidR="00D5262A" w:rsidRPr="00472711" w:rsidRDefault="00D5262A" w:rsidP="00D5262A">
      <w:pPr>
        <w:pStyle w:val="a3"/>
        <w:rPr>
          <w:b/>
          <w:lang w:val="kk-KZ"/>
        </w:rPr>
      </w:pPr>
    </w:p>
    <w:p w:rsidR="00D5262A" w:rsidRPr="00472711" w:rsidRDefault="00D5262A" w:rsidP="00D5262A">
      <w:pPr>
        <w:pStyle w:val="a3"/>
        <w:rPr>
          <w:b/>
          <w:lang w:val="kk-KZ"/>
        </w:rPr>
      </w:pPr>
    </w:p>
    <w:p w:rsidR="00D5262A" w:rsidRPr="00472711" w:rsidRDefault="00D5262A" w:rsidP="00D5262A">
      <w:pPr>
        <w:pStyle w:val="a3"/>
        <w:rPr>
          <w:b/>
          <w:lang w:val="kk-KZ"/>
        </w:rPr>
      </w:pPr>
    </w:p>
    <w:p w:rsidR="00D5262A" w:rsidRPr="00472711" w:rsidRDefault="00D5262A" w:rsidP="00D5262A">
      <w:pPr>
        <w:pStyle w:val="a3"/>
        <w:rPr>
          <w:b/>
          <w:lang w:val="kk-KZ"/>
        </w:rPr>
      </w:pPr>
    </w:p>
    <w:p w:rsidR="00D5262A" w:rsidRPr="00472711" w:rsidRDefault="00D5262A" w:rsidP="00D5262A">
      <w:pPr>
        <w:pStyle w:val="a3"/>
        <w:rPr>
          <w:b/>
          <w:lang w:val="kk-KZ"/>
        </w:rPr>
      </w:pPr>
    </w:p>
    <w:p w:rsidR="00D5262A" w:rsidRPr="00472711" w:rsidRDefault="00497413" w:rsidP="00D5262A">
      <w:pPr>
        <w:spacing w:before="188"/>
        <w:ind w:left="2222" w:right="2401"/>
        <w:jc w:val="center"/>
        <w:rPr>
          <w:rFonts w:ascii="Times New Roman" w:hAnsi="Times New Roman" w:cs="Times New Roman"/>
          <w:b/>
          <w:sz w:val="24"/>
          <w:szCs w:val="24"/>
          <w:lang w:val="en-US"/>
        </w:rPr>
      </w:pPr>
      <w:proofErr w:type="spellStart"/>
      <w:proofErr w:type="gramStart"/>
      <w:r w:rsidRPr="00472711">
        <w:rPr>
          <w:rFonts w:ascii="Times New Roman" w:hAnsi="Times New Roman" w:cs="Times New Roman"/>
          <w:b/>
          <w:sz w:val="24"/>
          <w:szCs w:val="24"/>
          <w:lang w:val="en-US"/>
        </w:rPr>
        <w:t>Almaty</w:t>
      </w:r>
      <w:proofErr w:type="spellEnd"/>
      <w:r w:rsidR="00D5262A" w:rsidRPr="00472711">
        <w:rPr>
          <w:rFonts w:ascii="Times New Roman" w:hAnsi="Times New Roman" w:cs="Times New Roman"/>
          <w:b/>
          <w:sz w:val="24"/>
          <w:szCs w:val="24"/>
          <w:lang w:val="en-US"/>
        </w:rPr>
        <w:t xml:space="preserve"> 2025 </w:t>
      </w:r>
      <w:r w:rsidR="00D5262A" w:rsidRPr="00472711">
        <w:rPr>
          <w:rFonts w:ascii="Times New Roman" w:hAnsi="Times New Roman" w:cs="Times New Roman"/>
          <w:b/>
          <w:sz w:val="24"/>
          <w:szCs w:val="24"/>
        </w:rPr>
        <w:t>г</w:t>
      </w:r>
      <w:r w:rsidR="00D5262A" w:rsidRPr="00472711">
        <w:rPr>
          <w:rFonts w:ascii="Times New Roman" w:hAnsi="Times New Roman" w:cs="Times New Roman"/>
          <w:b/>
          <w:sz w:val="24"/>
          <w:szCs w:val="24"/>
          <w:lang w:val="en-US"/>
        </w:rPr>
        <w:t>.</w:t>
      </w:r>
      <w:proofErr w:type="gramEnd"/>
    </w:p>
    <w:p w:rsidR="00D5262A" w:rsidRPr="00472711" w:rsidRDefault="00D5262A" w:rsidP="00D5262A">
      <w:pPr>
        <w:rPr>
          <w:rFonts w:ascii="Times New Roman" w:hAnsi="Times New Roman" w:cs="Times New Roman"/>
          <w:sz w:val="24"/>
          <w:szCs w:val="24"/>
          <w:lang w:val="en-US"/>
        </w:rPr>
        <w:sectPr w:rsidR="00D5262A" w:rsidRPr="00472711" w:rsidSect="00A92F6F">
          <w:pgSz w:w="11920" w:h="16850"/>
          <w:pgMar w:top="1040" w:right="740" w:bottom="280" w:left="920" w:header="720" w:footer="720" w:gutter="0"/>
          <w:cols w:space="720"/>
        </w:sectPr>
      </w:pPr>
    </w:p>
    <w:p w:rsidR="00D5262A" w:rsidRPr="00472711" w:rsidRDefault="00497413" w:rsidP="00D5262A">
      <w:pPr>
        <w:jc w:val="both"/>
        <w:rPr>
          <w:rFonts w:ascii="Times New Roman" w:hAnsi="Times New Roman" w:cs="Times New Roman"/>
          <w:sz w:val="24"/>
          <w:szCs w:val="24"/>
          <w:lang w:val="en-US"/>
        </w:rPr>
      </w:pPr>
      <w:r w:rsidRPr="00472711">
        <w:rPr>
          <w:rFonts w:ascii="Times New Roman" w:hAnsi="Times New Roman" w:cs="Times New Roman"/>
          <w:sz w:val="24"/>
          <w:szCs w:val="24"/>
          <w:lang w:val="en-US"/>
        </w:rPr>
        <w:lastRenderedPageBreak/>
        <w:t>The final assessment program was developed by senior lecturer Suleimen Kaimov.</w:t>
      </w:r>
    </w:p>
    <w:p w:rsidR="00D5262A" w:rsidRPr="00472711" w:rsidRDefault="00D5262A" w:rsidP="00D5262A">
      <w:pPr>
        <w:jc w:val="both"/>
        <w:rPr>
          <w:rFonts w:ascii="Times New Roman" w:hAnsi="Times New Roman" w:cs="Times New Roman"/>
          <w:sz w:val="24"/>
          <w:szCs w:val="24"/>
          <w:lang w:val="en-US"/>
        </w:rPr>
      </w:pPr>
    </w:p>
    <w:p w:rsidR="00D5262A" w:rsidRPr="00472711" w:rsidRDefault="00497413" w:rsidP="00D5262A">
      <w:pPr>
        <w:jc w:val="both"/>
        <w:rPr>
          <w:rFonts w:ascii="Times New Roman" w:hAnsi="Times New Roman" w:cs="Times New Roman"/>
          <w:sz w:val="24"/>
          <w:szCs w:val="24"/>
          <w:lang w:val="en-US"/>
        </w:rPr>
      </w:pPr>
      <w:r w:rsidRPr="00472711">
        <w:rPr>
          <w:rFonts w:ascii="Times New Roman" w:hAnsi="Times New Roman" w:cs="Times New Roman"/>
          <w:sz w:val="24"/>
          <w:szCs w:val="24"/>
          <w:lang w:val="en-US"/>
        </w:rPr>
        <w:t>The exam program was reviewed and approved at the meeting of the Department of Mechanics, protocol No. 2 dated September 19, 2025.</w:t>
      </w:r>
    </w:p>
    <w:p w:rsidR="00D5262A" w:rsidRPr="00472711" w:rsidRDefault="00D5262A" w:rsidP="00D5262A">
      <w:pPr>
        <w:jc w:val="both"/>
        <w:rPr>
          <w:rFonts w:ascii="Times New Roman" w:hAnsi="Times New Roman" w:cs="Times New Roman"/>
          <w:sz w:val="24"/>
          <w:szCs w:val="24"/>
          <w:lang w:val="en-US"/>
        </w:rPr>
      </w:pPr>
    </w:p>
    <w:p w:rsidR="00D5262A" w:rsidRPr="00472711" w:rsidRDefault="00D5262A" w:rsidP="00D5262A">
      <w:pPr>
        <w:jc w:val="both"/>
        <w:rPr>
          <w:rFonts w:ascii="Times New Roman" w:hAnsi="Times New Roman" w:cs="Times New Roman"/>
          <w:sz w:val="24"/>
          <w:szCs w:val="24"/>
          <w:lang w:val="en-US"/>
        </w:rPr>
      </w:pPr>
    </w:p>
    <w:p w:rsidR="00497413" w:rsidRPr="00472711" w:rsidRDefault="00497413" w:rsidP="00D5262A">
      <w:pPr>
        <w:jc w:val="both"/>
        <w:rPr>
          <w:rFonts w:ascii="Times New Roman" w:hAnsi="Times New Roman" w:cs="Times New Roman"/>
          <w:sz w:val="24"/>
          <w:szCs w:val="24"/>
          <w:lang w:val="en-US"/>
        </w:rPr>
      </w:pPr>
    </w:p>
    <w:p w:rsidR="00497413" w:rsidRPr="00472711" w:rsidRDefault="00497413" w:rsidP="00D5262A">
      <w:pPr>
        <w:jc w:val="both"/>
        <w:rPr>
          <w:rFonts w:ascii="Times New Roman" w:hAnsi="Times New Roman" w:cs="Times New Roman"/>
          <w:sz w:val="24"/>
          <w:szCs w:val="24"/>
          <w:lang w:val="en-US"/>
        </w:rPr>
      </w:pPr>
    </w:p>
    <w:p w:rsidR="00497413" w:rsidRPr="00472711" w:rsidRDefault="00497413" w:rsidP="00D5262A">
      <w:pPr>
        <w:jc w:val="both"/>
        <w:rPr>
          <w:rFonts w:ascii="Times New Roman" w:hAnsi="Times New Roman" w:cs="Times New Roman"/>
          <w:sz w:val="24"/>
          <w:szCs w:val="24"/>
          <w:lang w:val="en-US"/>
        </w:rPr>
      </w:pPr>
    </w:p>
    <w:p w:rsidR="00497413" w:rsidRPr="00472711" w:rsidRDefault="00497413" w:rsidP="00D5262A">
      <w:pPr>
        <w:jc w:val="both"/>
        <w:rPr>
          <w:rFonts w:ascii="Times New Roman" w:hAnsi="Times New Roman" w:cs="Times New Roman"/>
          <w:sz w:val="24"/>
          <w:szCs w:val="24"/>
          <w:lang w:val="en-US"/>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497413" w:rsidRPr="00472711" w:rsidTr="00497413">
        <w:tc>
          <w:tcPr>
            <w:tcW w:w="4785" w:type="dxa"/>
          </w:tcPr>
          <w:p w:rsidR="00497413" w:rsidRPr="00472711" w:rsidRDefault="00497413" w:rsidP="00497413">
            <w:pPr>
              <w:jc w:val="center"/>
              <w:rPr>
                <w:rFonts w:ascii="Times New Roman" w:hAnsi="Times New Roman" w:cs="Times New Roman"/>
                <w:sz w:val="24"/>
                <w:szCs w:val="24"/>
                <w:lang w:val="en-US"/>
              </w:rPr>
            </w:pPr>
            <w:r w:rsidRPr="00472711">
              <w:rPr>
                <w:rFonts w:ascii="Times New Roman" w:hAnsi="Times New Roman" w:cs="Times New Roman"/>
                <w:sz w:val="24"/>
                <w:szCs w:val="24"/>
                <w:lang w:val="en-US"/>
              </w:rPr>
              <w:t>The head of the Department of Mechanics has been approved.</w:t>
            </w:r>
          </w:p>
        </w:tc>
        <w:tc>
          <w:tcPr>
            <w:tcW w:w="4785" w:type="dxa"/>
          </w:tcPr>
          <w:p w:rsidR="00497413" w:rsidRPr="00472711" w:rsidRDefault="00497413" w:rsidP="00497413">
            <w:pPr>
              <w:jc w:val="center"/>
              <w:rPr>
                <w:rFonts w:ascii="Times New Roman" w:hAnsi="Times New Roman" w:cs="Times New Roman"/>
                <w:sz w:val="24"/>
                <w:szCs w:val="24"/>
                <w:lang w:val="en-US"/>
              </w:rPr>
            </w:pPr>
            <w:proofErr w:type="spellStart"/>
            <w:r w:rsidRPr="00472711">
              <w:rPr>
                <w:rFonts w:ascii="Times New Roman" w:hAnsi="Times New Roman" w:cs="Times New Roman"/>
                <w:sz w:val="24"/>
                <w:szCs w:val="24"/>
                <w:lang w:val="en-US"/>
              </w:rPr>
              <w:t>Dinara</w:t>
            </w:r>
            <w:proofErr w:type="spellEnd"/>
            <w:r w:rsidRPr="00472711">
              <w:rPr>
                <w:rFonts w:ascii="Times New Roman" w:hAnsi="Times New Roman" w:cs="Times New Roman"/>
                <w:sz w:val="24"/>
                <w:szCs w:val="24"/>
                <w:lang w:val="en-US"/>
              </w:rPr>
              <w:t xml:space="preserve"> </w:t>
            </w:r>
            <w:proofErr w:type="spellStart"/>
            <w:r w:rsidRPr="00472711">
              <w:rPr>
                <w:rFonts w:ascii="Times New Roman" w:hAnsi="Times New Roman" w:cs="Times New Roman"/>
                <w:sz w:val="24"/>
                <w:szCs w:val="24"/>
                <w:lang w:val="en-US"/>
              </w:rPr>
              <w:t>Turalina</w:t>
            </w:r>
            <w:proofErr w:type="spellEnd"/>
          </w:p>
        </w:tc>
      </w:tr>
    </w:tbl>
    <w:p w:rsidR="00497413" w:rsidRPr="00472711" w:rsidRDefault="00497413" w:rsidP="00D5262A">
      <w:pPr>
        <w:jc w:val="both"/>
        <w:rPr>
          <w:rFonts w:ascii="Times New Roman" w:hAnsi="Times New Roman" w:cs="Times New Roman"/>
          <w:sz w:val="24"/>
          <w:szCs w:val="24"/>
          <w:lang w:val="en-US"/>
        </w:rPr>
      </w:pPr>
    </w:p>
    <w:p w:rsidR="00497413" w:rsidRPr="00472711" w:rsidRDefault="00497413" w:rsidP="00D5262A">
      <w:pPr>
        <w:jc w:val="both"/>
        <w:rPr>
          <w:rFonts w:ascii="Times New Roman" w:hAnsi="Times New Roman" w:cs="Times New Roman"/>
          <w:sz w:val="24"/>
          <w:szCs w:val="24"/>
          <w:lang w:val="en-US"/>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D5262A" w:rsidRPr="00472711" w:rsidRDefault="00D5262A" w:rsidP="00D5262A">
      <w:pPr>
        <w:rPr>
          <w:rFonts w:ascii="Times New Roman" w:hAnsi="Times New Roman" w:cs="Times New Roman"/>
          <w:sz w:val="28"/>
          <w:szCs w:val="28"/>
        </w:rPr>
      </w:pPr>
    </w:p>
    <w:p w:rsidR="00497413" w:rsidRPr="00472711" w:rsidRDefault="00497413" w:rsidP="00497413">
      <w:pPr>
        <w:jc w:val="center"/>
        <w:rPr>
          <w:rFonts w:ascii="Times New Roman" w:hAnsi="Times New Roman" w:cs="Times New Roman"/>
          <w:b/>
          <w:sz w:val="24"/>
          <w:szCs w:val="24"/>
          <w:lang w:val="en-US"/>
        </w:rPr>
      </w:pPr>
      <w:r w:rsidRPr="00472711">
        <w:rPr>
          <w:rFonts w:ascii="Times New Roman" w:hAnsi="Times New Roman" w:cs="Times New Roman"/>
          <w:b/>
          <w:sz w:val="24"/>
          <w:szCs w:val="24"/>
          <w:lang w:val="en-US"/>
        </w:rPr>
        <w:lastRenderedPageBreak/>
        <w:t>Final Assessment Program for the Course</w:t>
      </w:r>
    </w:p>
    <w:p w:rsidR="00497413" w:rsidRPr="00472711" w:rsidRDefault="00497413" w:rsidP="00497413">
      <w:pPr>
        <w:jc w:val="center"/>
        <w:rPr>
          <w:rFonts w:ascii="Times New Roman" w:hAnsi="Times New Roman" w:cs="Times New Roman"/>
          <w:b/>
          <w:sz w:val="24"/>
          <w:szCs w:val="24"/>
          <w:lang w:val="en-US"/>
        </w:rPr>
      </w:pPr>
      <w:r w:rsidRPr="00472711">
        <w:rPr>
          <w:rFonts w:ascii="Times New Roman" w:hAnsi="Times New Roman" w:cs="Times New Roman"/>
          <w:b/>
          <w:sz w:val="24"/>
          <w:szCs w:val="24"/>
          <w:lang w:val="en-US"/>
        </w:rPr>
        <w:t>"AI and Deep Learning for Robots"</w:t>
      </w:r>
    </w:p>
    <w:p w:rsidR="00D5262A" w:rsidRPr="00472711" w:rsidRDefault="00497413" w:rsidP="00497413">
      <w:pPr>
        <w:jc w:val="center"/>
        <w:rPr>
          <w:rFonts w:ascii="Times New Roman" w:hAnsi="Times New Roman" w:cs="Times New Roman"/>
          <w:b/>
          <w:sz w:val="24"/>
          <w:szCs w:val="24"/>
          <w:lang w:val="en-US"/>
        </w:rPr>
      </w:pPr>
      <w:r w:rsidRPr="00472711">
        <w:rPr>
          <w:rFonts w:ascii="Times New Roman" w:hAnsi="Times New Roman" w:cs="Times New Roman"/>
          <w:b/>
          <w:sz w:val="24"/>
          <w:szCs w:val="24"/>
          <w:lang w:val="en-US"/>
        </w:rPr>
        <w:t>2025-2026 Academic Year</w:t>
      </w:r>
    </w:p>
    <w:p w:rsidR="00D5262A" w:rsidRPr="00472711" w:rsidRDefault="00D5262A" w:rsidP="00D5262A">
      <w:pPr>
        <w:jc w:val="center"/>
        <w:rPr>
          <w:rFonts w:ascii="Times New Roman" w:hAnsi="Times New Roman" w:cs="Times New Roman"/>
          <w:b/>
          <w:sz w:val="24"/>
          <w:szCs w:val="24"/>
          <w:lang w:val="en-US"/>
        </w:rPr>
      </w:pPr>
    </w:p>
    <w:p w:rsidR="00497413" w:rsidRPr="00472711" w:rsidRDefault="00497413" w:rsidP="00497413">
      <w:pPr>
        <w:spacing w:line="240" w:lineRule="auto"/>
        <w:jc w:val="both"/>
        <w:rPr>
          <w:rFonts w:ascii="Times New Roman" w:hAnsi="Times New Roman" w:cs="Times New Roman"/>
          <w:b/>
          <w:sz w:val="24"/>
          <w:szCs w:val="24"/>
          <w:lang w:val="en-US"/>
        </w:rPr>
      </w:pPr>
      <w:r w:rsidRPr="00472711">
        <w:rPr>
          <w:rFonts w:ascii="Times New Roman" w:hAnsi="Times New Roman" w:cs="Times New Roman"/>
          <w:b/>
          <w:sz w:val="24"/>
          <w:szCs w:val="24"/>
          <w:lang w:val="en-US"/>
        </w:rPr>
        <w:t>Faculty of Mechanics and Mathematics</w:t>
      </w:r>
    </w:p>
    <w:p w:rsidR="00497413" w:rsidRPr="00472711" w:rsidRDefault="00497413" w:rsidP="00497413">
      <w:pPr>
        <w:spacing w:line="240" w:lineRule="auto"/>
        <w:jc w:val="both"/>
        <w:rPr>
          <w:rFonts w:ascii="Times New Roman" w:hAnsi="Times New Roman" w:cs="Times New Roman"/>
          <w:b/>
          <w:sz w:val="24"/>
          <w:szCs w:val="24"/>
          <w:lang w:val="en-US"/>
        </w:rPr>
      </w:pPr>
      <w:r w:rsidRPr="00472711">
        <w:rPr>
          <w:rFonts w:ascii="Times New Roman" w:hAnsi="Times New Roman" w:cs="Times New Roman"/>
          <w:b/>
          <w:sz w:val="24"/>
          <w:szCs w:val="24"/>
          <w:lang w:val="en-US"/>
        </w:rPr>
        <w:t>Department of Mechanics</w:t>
      </w:r>
    </w:p>
    <w:p w:rsidR="00497413" w:rsidRPr="00472711" w:rsidRDefault="00497413" w:rsidP="00497413">
      <w:pPr>
        <w:spacing w:line="240" w:lineRule="auto"/>
        <w:jc w:val="both"/>
        <w:rPr>
          <w:rFonts w:ascii="Times New Roman" w:hAnsi="Times New Roman" w:cs="Times New Roman"/>
          <w:b/>
          <w:sz w:val="24"/>
          <w:szCs w:val="24"/>
          <w:lang w:val="en-US"/>
        </w:rPr>
      </w:pPr>
      <w:r w:rsidRPr="00472711">
        <w:rPr>
          <w:rFonts w:ascii="Times New Roman" w:hAnsi="Times New Roman" w:cs="Times New Roman"/>
          <w:b/>
          <w:sz w:val="24"/>
          <w:szCs w:val="24"/>
          <w:lang w:val="en-US"/>
        </w:rPr>
        <w:t xml:space="preserve">Discipline Title: </w:t>
      </w:r>
      <w:r w:rsidRPr="00472711">
        <w:rPr>
          <w:rFonts w:ascii="Times New Roman" w:hAnsi="Times New Roman" w:cs="Times New Roman"/>
          <w:sz w:val="24"/>
          <w:szCs w:val="24"/>
          <w:lang w:val="en-US"/>
        </w:rPr>
        <w:t>Artificial Intelligence and Deep Learning in Robots</w:t>
      </w:r>
    </w:p>
    <w:p w:rsidR="00497413" w:rsidRPr="00472711" w:rsidRDefault="00497413" w:rsidP="00497413">
      <w:pPr>
        <w:spacing w:line="240" w:lineRule="auto"/>
        <w:jc w:val="both"/>
        <w:rPr>
          <w:rFonts w:ascii="Times New Roman" w:hAnsi="Times New Roman" w:cs="Times New Roman"/>
          <w:b/>
          <w:sz w:val="24"/>
          <w:szCs w:val="24"/>
          <w:lang w:val="en-US"/>
        </w:rPr>
      </w:pPr>
      <w:r w:rsidRPr="00472711">
        <w:rPr>
          <w:rFonts w:ascii="Times New Roman" w:hAnsi="Times New Roman" w:cs="Times New Roman"/>
          <w:b/>
          <w:sz w:val="24"/>
          <w:szCs w:val="24"/>
          <w:lang w:val="en-US"/>
        </w:rPr>
        <w:t>Course 2</w:t>
      </w:r>
    </w:p>
    <w:p w:rsidR="00497413" w:rsidRPr="00472711" w:rsidRDefault="00497413" w:rsidP="00497413">
      <w:pPr>
        <w:spacing w:line="240" w:lineRule="auto"/>
        <w:jc w:val="both"/>
        <w:rPr>
          <w:rFonts w:ascii="Times New Roman" w:hAnsi="Times New Roman" w:cs="Times New Roman"/>
          <w:b/>
          <w:sz w:val="24"/>
          <w:szCs w:val="24"/>
          <w:lang w:val="en-US"/>
        </w:rPr>
      </w:pPr>
      <w:r w:rsidRPr="00472711">
        <w:rPr>
          <w:rFonts w:ascii="Times New Roman" w:hAnsi="Times New Roman" w:cs="Times New Roman"/>
          <w:b/>
          <w:sz w:val="24"/>
          <w:szCs w:val="24"/>
          <w:lang w:val="en-US"/>
        </w:rPr>
        <w:t xml:space="preserve">Instructor: </w:t>
      </w:r>
      <w:r w:rsidRPr="00472711">
        <w:rPr>
          <w:rFonts w:ascii="Times New Roman" w:hAnsi="Times New Roman" w:cs="Times New Roman"/>
          <w:sz w:val="24"/>
          <w:szCs w:val="24"/>
          <w:lang w:val="en-US"/>
        </w:rPr>
        <w:t>Suleimen Kaimov</w:t>
      </w:r>
    </w:p>
    <w:p w:rsidR="00497413" w:rsidRPr="00472711" w:rsidRDefault="00497413" w:rsidP="00497413">
      <w:pPr>
        <w:spacing w:line="240" w:lineRule="auto"/>
        <w:jc w:val="both"/>
        <w:rPr>
          <w:rFonts w:ascii="Times New Roman" w:hAnsi="Times New Roman" w:cs="Times New Roman"/>
          <w:b/>
          <w:sz w:val="24"/>
          <w:szCs w:val="24"/>
          <w:lang w:val="en-US"/>
        </w:rPr>
      </w:pPr>
      <w:r w:rsidRPr="00472711">
        <w:rPr>
          <w:rFonts w:ascii="Times New Roman" w:hAnsi="Times New Roman" w:cs="Times New Roman"/>
          <w:b/>
          <w:sz w:val="24"/>
          <w:szCs w:val="24"/>
          <w:lang w:val="en-US"/>
        </w:rPr>
        <w:t xml:space="preserve">Final assessment: written: </w:t>
      </w:r>
      <w:r w:rsidRPr="00472711">
        <w:rPr>
          <w:rFonts w:ascii="Times New Roman" w:hAnsi="Times New Roman" w:cs="Times New Roman"/>
          <w:sz w:val="24"/>
          <w:szCs w:val="24"/>
          <w:lang w:val="en-US"/>
        </w:rPr>
        <w:t>traditional question and answer format. Exam format: synchronous, offline.</w:t>
      </w:r>
    </w:p>
    <w:p w:rsidR="00497413" w:rsidRPr="00472711" w:rsidRDefault="00497413" w:rsidP="00497413">
      <w:pPr>
        <w:spacing w:line="240" w:lineRule="auto"/>
        <w:jc w:val="both"/>
        <w:rPr>
          <w:rFonts w:ascii="Times New Roman" w:hAnsi="Times New Roman" w:cs="Times New Roman"/>
          <w:sz w:val="24"/>
          <w:szCs w:val="24"/>
          <w:lang w:val="en-US"/>
        </w:rPr>
      </w:pPr>
      <w:r w:rsidRPr="00472711">
        <w:rPr>
          <w:rFonts w:ascii="Times New Roman" w:hAnsi="Times New Roman" w:cs="Times New Roman"/>
          <w:sz w:val="24"/>
          <w:szCs w:val="24"/>
          <w:lang w:val="en-US"/>
        </w:rPr>
        <w:t>The exam will be held in the room specified in the exam schedule.</w:t>
      </w:r>
    </w:p>
    <w:p w:rsidR="00497413" w:rsidRPr="00472711" w:rsidRDefault="00497413" w:rsidP="00497413">
      <w:pPr>
        <w:spacing w:line="240" w:lineRule="auto"/>
        <w:jc w:val="both"/>
        <w:rPr>
          <w:rFonts w:ascii="Times New Roman" w:hAnsi="Times New Roman" w:cs="Times New Roman"/>
          <w:b/>
          <w:sz w:val="24"/>
          <w:szCs w:val="24"/>
        </w:rPr>
      </w:pPr>
      <w:proofErr w:type="spellStart"/>
      <w:r w:rsidRPr="00472711">
        <w:rPr>
          <w:rFonts w:ascii="Times New Roman" w:hAnsi="Times New Roman" w:cs="Times New Roman"/>
          <w:b/>
          <w:sz w:val="24"/>
          <w:szCs w:val="24"/>
        </w:rPr>
        <w:t>Duration</w:t>
      </w:r>
      <w:proofErr w:type="spellEnd"/>
      <w:r w:rsidRPr="00472711">
        <w:rPr>
          <w:rFonts w:ascii="Times New Roman" w:hAnsi="Times New Roman" w:cs="Times New Roman"/>
          <w:b/>
          <w:sz w:val="24"/>
          <w:szCs w:val="24"/>
        </w:rPr>
        <w:t xml:space="preserve">: </w:t>
      </w:r>
      <w:r w:rsidRPr="00472711">
        <w:rPr>
          <w:rFonts w:ascii="Times New Roman" w:hAnsi="Times New Roman" w:cs="Times New Roman"/>
          <w:sz w:val="24"/>
          <w:szCs w:val="24"/>
        </w:rPr>
        <w:t xml:space="preserve">2 </w:t>
      </w:r>
      <w:proofErr w:type="spellStart"/>
      <w:r w:rsidRPr="00472711">
        <w:rPr>
          <w:rFonts w:ascii="Times New Roman" w:hAnsi="Times New Roman" w:cs="Times New Roman"/>
          <w:sz w:val="24"/>
          <w:szCs w:val="24"/>
        </w:rPr>
        <w:t>hours</w:t>
      </w:r>
      <w:proofErr w:type="spellEnd"/>
    </w:p>
    <w:p w:rsidR="00D5262A" w:rsidRPr="00472711" w:rsidRDefault="00497413" w:rsidP="00497413">
      <w:pPr>
        <w:spacing w:line="240" w:lineRule="auto"/>
        <w:jc w:val="both"/>
        <w:rPr>
          <w:rFonts w:ascii="Times New Roman" w:hAnsi="Times New Roman" w:cs="Times New Roman"/>
          <w:sz w:val="24"/>
          <w:szCs w:val="24"/>
          <w:lang w:val="en-US"/>
        </w:rPr>
      </w:pPr>
      <w:r w:rsidRPr="00472711">
        <w:rPr>
          <w:rFonts w:ascii="Times New Roman" w:hAnsi="Times New Roman" w:cs="Times New Roman"/>
          <w:sz w:val="24"/>
          <w:szCs w:val="24"/>
          <w:lang w:val="en-US"/>
        </w:rPr>
        <w:t xml:space="preserve">The exam ticket contains 3 questions: 1 theory question (30 points), 2 theory questions (30 points), </w:t>
      </w:r>
      <w:proofErr w:type="gramStart"/>
      <w:r w:rsidRPr="00472711">
        <w:rPr>
          <w:rFonts w:ascii="Times New Roman" w:hAnsi="Times New Roman" w:cs="Times New Roman"/>
          <w:sz w:val="24"/>
          <w:szCs w:val="24"/>
          <w:lang w:val="en-US"/>
        </w:rPr>
        <w:t>3</w:t>
      </w:r>
      <w:proofErr w:type="gramEnd"/>
      <w:r w:rsidRPr="00472711">
        <w:rPr>
          <w:rFonts w:ascii="Times New Roman" w:hAnsi="Times New Roman" w:cs="Times New Roman"/>
          <w:sz w:val="24"/>
          <w:szCs w:val="24"/>
          <w:lang w:val="en-US"/>
        </w:rPr>
        <w:t xml:space="preserve"> practical questions (40 points).</w:t>
      </w:r>
    </w:p>
    <w:p w:rsidR="00D5262A" w:rsidRPr="00472711" w:rsidRDefault="00D5262A" w:rsidP="00D5262A">
      <w:pPr>
        <w:spacing w:line="240" w:lineRule="auto"/>
        <w:jc w:val="both"/>
        <w:rPr>
          <w:rFonts w:ascii="Times New Roman" w:hAnsi="Times New Roman" w:cs="Times New Roman"/>
          <w:sz w:val="24"/>
          <w:szCs w:val="24"/>
          <w:lang w:val="en-US"/>
        </w:rPr>
      </w:pPr>
    </w:p>
    <w:p w:rsidR="00D5262A" w:rsidRPr="00472711" w:rsidRDefault="00D03AEE" w:rsidP="00D5262A">
      <w:pPr>
        <w:spacing w:line="240" w:lineRule="auto"/>
        <w:ind w:firstLine="567"/>
        <w:jc w:val="both"/>
        <w:rPr>
          <w:rFonts w:ascii="Times New Roman" w:hAnsi="Times New Roman" w:cs="Times New Roman"/>
          <w:b/>
          <w:sz w:val="24"/>
          <w:szCs w:val="24"/>
        </w:rPr>
      </w:pPr>
      <w:r w:rsidRPr="00472711">
        <w:rPr>
          <w:rFonts w:ascii="Times New Roman" w:hAnsi="Times New Roman" w:cs="Times New Roman"/>
          <w:b/>
          <w:sz w:val="24"/>
          <w:szCs w:val="24"/>
        </w:rPr>
        <w:t>EXAM PROCEDURE</w:t>
      </w:r>
    </w:p>
    <w:p w:rsidR="00D03AEE" w:rsidRPr="00472711" w:rsidRDefault="00D03AEE" w:rsidP="00D03AEE">
      <w:pPr>
        <w:pStyle w:val="a5"/>
        <w:numPr>
          <w:ilvl w:val="0"/>
          <w:numId w:val="1"/>
        </w:numPr>
        <w:tabs>
          <w:tab w:val="left" w:pos="851"/>
        </w:tabs>
        <w:spacing w:line="240" w:lineRule="auto"/>
        <w:ind w:left="0" w:firstLine="567"/>
        <w:jc w:val="both"/>
        <w:rPr>
          <w:rFonts w:ascii="Times New Roman" w:hAnsi="Times New Roman" w:cs="Times New Roman"/>
          <w:sz w:val="24"/>
          <w:szCs w:val="24"/>
          <w:lang w:val="kk-KZ"/>
        </w:rPr>
      </w:pPr>
      <w:r w:rsidRPr="00472711">
        <w:rPr>
          <w:rFonts w:ascii="Times New Roman" w:hAnsi="Times New Roman" w:cs="Times New Roman"/>
          <w:sz w:val="24"/>
          <w:szCs w:val="24"/>
          <w:lang w:val="kk-KZ"/>
        </w:rPr>
        <w:t xml:space="preserve"> The oral exam is conducted in accordance with the approved schedule.</w:t>
      </w:r>
    </w:p>
    <w:p w:rsidR="00D03AEE" w:rsidRPr="00472711" w:rsidRDefault="00D03AEE" w:rsidP="00D03AEE">
      <w:pPr>
        <w:pStyle w:val="a5"/>
        <w:numPr>
          <w:ilvl w:val="0"/>
          <w:numId w:val="1"/>
        </w:numPr>
        <w:tabs>
          <w:tab w:val="left" w:pos="851"/>
        </w:tabs>
        <w:spacing w:line="240" w:lineRule="auto"/>
        <w:ind w:left="0" w:firstLine="567"/>
        <w:jc w:val="both"/>
        <w:rPr>
          <w:rFonts w:ascii="Times New Roman" w:hAnsi="Times New Roman" w:cs="Times New Roman"/>
          <w:sz w:val="24"/>
          <w:szCs w:val="24"/>
          <w:lang w:val="kk-KZ"/>
        </w:rPr>
      </w:pPr>
      <w:r w:rsidRPr="00472711">
        <w:rPr>
          <w:rFonts w:ascii="Times New Roman" w:hAnsi="Times New Roman" w:cs="Times New Roman"/>
          <w:sz w:val="24"/>
          <w:szCs w:val="24"/>
          <w:lang w:val="kk-KZ"/>
        </w:rPr>
        <w:t xml:space="preserve"> Upon entering the exam room, the student must provide identification to the examiner and sign the attendance sheet.</w:t>
      </w:r>
    </w:p>
    <w:p w:rsidR="00D03AEE" w:rsidRPr="00472711" w:rsidRDefault="00D03AEE" w:rsidP="00D03AEE">
      <w:pPr>
        <w:pStyle w:val="a5"/>
        <w:numPr>
          <w:ilvl w:val="0"/>
          <w:numId w:val="1"/>
        </w:numPr>
        <w:tabs>
          <w:tab w:val="left" w:pos="851"/>
        </w:tabs>
        <w:spacing w:line="240" w:lineRule="auto"/>
        <w:ind w:left="0" w:firstLine="567"/>
        <w:jc w:val="both"/>
        <w:rPr>
          <w:rFonts w:ascii="Times New Roman" w:hAnsi="Times New Roman" w:cs="Times New Roman"/>
          <w:sz w:val="24"/>
          <w:szCs w:val="24"/>
          <w:lang w:val="kk-KZ"/>
        </w:rPr>
      </w:pPr>
      <w:r w:rsidRPr="00472711">
        <w:rPr>
          <w:rFonts w:ascii="Times New Roman" w:hAnsi="Times New Roman" w:cs="Times New Roman"/>
          <w:sz w:val="24"/>
          <w:szCs w:val="24"/>
          <w:lang w:val="kk-KZ"/>
        </w:rPr>
        <w:t xml:space="preserve"> Standing and/or changing seats, or leaving the room before completing their answer on the exam sheet, is prohibited.</w:t>
      </w:r>
    </w:p>
    <w:p w:rsidR="00D03AEE" w:rsidRPr="00472711" w:rsidRDefault="00D03AEE" w:rsidP="00D03AEE">
      <w:pPr>
        <w:pStyle w:val="a5"/>
        <w:numPr>
          <w:ilvl w:val="0"/>
          <w:numId w:val="1"/>
        </w:numPr>
        <w:tabs>
          <w:tab w:val="left" w:pos="851"/>
        </w:tabs>
        <w:spacing w:line="240" w:lineRule="auto"/>
        <w:ind w:left="0" w:firstLine="567"/>
        <w:jc w:val="both"/>
        <w:rPr>
          <w:rFonts w:ascii="Times New Roman" w:hAnsi="Times New Roman" w:cs="Times New Roman"/>
          <w:sz w:val="24"/>
          <w:szCs w:val="24"/>
          <w:lang w:val="kk-KZ"/>
        </w:rPr>
      </w:pPr>
      <w:r w:rsidRPr="00472711">
        <w:rPr>
          <w:rFonts w:ascii="Times New Roman" w:hAnsi="Times New Roman" w:cs="Times New Roman"/>
          <w:sz w:val="24"/>
          <w:szCs w:val="24"/>
          <w:lang w:val="kk-KZ"/>
        </w:rPr>
        <w:t xml:space="preserve"> During the oral exam, the examinee selects the exam sheet.</w:t>
      </w:r>
    </w:p>
    <w:p w:rsidR="00D03AEE" w:rsidRPr="00472711" w:rsidRDefault="00D03AEE" w:rsidP="00D03AEE">
      <w:pPr>
        <w:pStyle w:val="a5"/>
        <w:numPr>
          <w:ilvl w:val="0"/>
          <w:numId w:val="1"/>
        </w:numPr>
        <w:tabs>
          <w:tab w:val="left" w:pos="851"/>
        </w:tabs>
        <w:spacing w:line="240" w:lineRule="auto"/>
        <w:ind w:left="0" w:firstLine="567"/>
        <w:jc w:val="both"/>
        <w:rPr>
          <w:rFonts w:ascii="Times New Roman" w:hAnsi="Times New Roman" w:cs="Times New Roman"/>
          <w:sz w:val="24"/>
          <w:szCs w:val="24"/>
          <w:lang w:val="kk-KZ"/>
        </w:rPr>
      </w:pPr>
      <w:r w:rsidRPr="00472711">
        <w:rPr>
          <w:rFonts w:ascii="Times New Roman" w:hAnsi="Times New Roman" w:cs="Times New Roman"/>
          <w:sz w:val="24"/>
          <w:szCs w:val="24"/>
          <w:lang w:val="kk-KZ"/>
        </w:rPr>
        <w:t xml:space="preserve"> When preparing for their answer, the student is given sheets to write down their answer. The time to prepare for the oral answer is 10 minutes. To defend their answer, the student speaks to the examiner for no more than 5 minutes.</w:t>
      </w:r>
    </w:p>
    <w:p w:rsidR="00D03AEE" w:rsidRPr="00472711" w:rsidRDefault="00D03AEE" w:rsidP="00D03AEE">
      <w:pPr>
        <w:pStyle w:val="a5"/>
        <w:numPr>
          <w:ilvl w:val="0"/>
          <w:numId w:val="1"/>
        </w:numPr>
        <w:tabs>
          <w:tab w:val="left" w:pos="851"/>
        </w:tabs>
        <w:spacing w:line="240" w:lineRule="auto"/>
        <w:ind w:left="0" w:firstLine="567"/>
        <w:jc w:val="both"/>
        <w:rPr>
          <w:rFonts w:ascii="Times New Roman" w:hAnsi="Times New Roman" w:cs="Times New Roman"/>
          <w:sz w:val="24"/>
          <w:szCs w:val="24"/>
          <w:lang w:val="kk-KZ"/>
        </w:rPr>
      </w:pPr>
      <w:r w:rsidRPr="00472711">
        <w:rPr>
          <w:rFonts w:ascii="Times New Roman" w:hAnsi="Times New Roman" w:cs="Times New Roman"/>
          <w:sz w:val="24"/>
          <w:szCs w:val="24"/>
          <w:lang w:val="kk-KZ"/>
        </w:rPr>
        <w:t xml:space="preserve"> After their name is announced, the student begins their answer on the sheet. Each question is scored based on the possible points indicated on the sheet.</w:t>
      </w:r>
    </w:p>
    <w:p w:rsidR="00D5262A" w:rsidRPr="00472711" w:rsidRDefault="00D03AEE" w:rsidP="00D03AEE">
      <w:pPr>
        <w:pStyle w:val="a5"/>
        <w:numPr>
          <w:ilvl w:val="0"/>
          <w:numId w:val="1"/>
        </w:numPr>
        <w:tabs>
          <w:tab w:val="left" w:pos="851"/>
        </w:tabs>
        <w:spacing w:after="0" w:line="240" w:lineRule="auto"/>
        <w:ind w:left="0" w:firstLine="567"/>
        <w:jc w:val="both"/>
        <w:rPr>
          <w:rFonts w:ascii="Times New Roman" w:hAnsi="Times New Roman" w:cs="Times New Roman"/>
          <w:sz w:val="24"/>
          <w:szCs w:val="24"/>
          <w:lang w:val="kk-KZ"/>
        </w:rPr>
      </w:pPr>
      <w:r w:rsidRPr="00472711">
        <w:rPr>
          <w:rFonts w:ascii="Times New Roman" w:hAnsi="Times New Roman" w:cs="Times New Roman"/>
          <w:sz w:val="24"/>
          <w:szCs w:val="24"/>
          <w:lang w:val="kk-KZ"/>
        </w:rPr>
        <w:t xml:space="preserve"> The examiner has the right to ask additional questions, as well as offer problems and examples within the questions on the exam sheet, in order to thoroughly assess the student's knowledge.</w:t>
      </w:r>
    </w:p>
    <w:p w:rsidR="005276F3" w:rsidRPr="00472711" w:rsidRDefault="005276F3" w:rsidP="005276F3">
      <w:pPr>
        <w:pStyle w:val="Default"/>
        <w:spacing w:after="36"/>
        <w:jc w:val="both"/>
        <w:rPr>
          <w:rFonts w:ascii="Times New Roman" w:hAnsi="Times New Roman" w:cs="Times New Roman"/>
          <w:sz w:val="22"/>
          <w:szCs w:val="22"/>
        </w:rPr>
      </w:pPr>
    </w:p>
    <w:p w:rsidR="005276F3" w:rsidRPr="00472711" w:rsidRDefault="00D03AEE" w:rsidP="005276F3">
      <w:pPr>
        <w:pStyle w:val="Default"/>
        <w:spacing w:after="36"/>
        <w:ind w:firstLine="567"/>
        <w:jc w:val="both"/>
        <w:rPr>
          <w:rFonts w:ascii="Times New Roman" w:hAnsi="Times New Roman" w:cs="Times New Roman"/>
          <w:b/>
          <w:sz w:val="22"/>
          <w:szCs w:val="22"/>
          <w:lang w:val="ru-RU"/>
        </w:rPr>
      </w:pPr>
      <w:proofErr w:type="spellStart"/>
      <w:r w:rsidRPr="00472711">
        <w:rPr>
          <w:rFonts w:ascii="Times New Roman" w:hAnsi="Times New Roman" w:cs="Times New Roman"/>
          <w:b/>
          <w:sz w:val="22"/>
          <w:szCs w:val="22"/>
          <w:lang w:val="ru-RU"/>
        </w:rPr>
        <w:t>Evaluation</w:t>
      </w:r>
      <w:proofErr w:type="spellEnd"/>
      <w:r w:rsidRPr="00472711">
        <w:rPr>
          <w:rFonts w:ascii="Times New Roman" w:hAnsi="Times New Roman" w:cs="Times New Roman"/>
          <w:b/>
          <w:sz w:val="22"/>
          <w:szCs w:val="22"/>
          <w:lang w:val="ru-RU"/>
        </w:rPr>
        <w:t xml:space="preserve"> </w:t>
      </w:r>
      <w:proofErr w:type="spellStart"/>
      <w:r w:rsidRPr="00472711">
        <w:rPr>
          <w:rFonts w:ascii="Times New Roman" w:hAnsi="Times New Roman" w:cs="Times New Roman"/>
          <w:b/>
          <w:sz w:val="22"/>
          <w:szCs w:val="22"/>
          <w:lang w:val="ru-RU"/>
        </w:rPr>
        <w:t>criteria</w:t>
      </w:r>
      <w:proofErr w:type="spellEnd"/>
      <w:r w:rsidRPr="00472711">
        <w:rPr>
          <w:rFonts w:ascii="Times New Roman" w:hAnsi="Times New Roman" w:cs="Times New Roman"/>
          <w:b/>
          <w:sz w:val="22"/>
          <w:szCs w:val="22"/>
          <w:lang w:val="ru-RU"/>
        </w:rPr>
        <w:t>:</w:t>
      </w:r>
    </w:p>
    <w:p w:rsidR="005276F3" w:rsidRPr="00472711" w:rsidRDefault="005276F3" w:rsidP="005276F3">
      <w:pPr>
        <w:pStyle w:val="Default"/>
        <w:spacing w:after="36"/>
        <w:ind w:firstLine="567"/>
        <w:jc w:val="both"/>
        <w:rPr>
          <w:rFonts w:ascii="Times New Roman" w:hAnsi="Times New Roman" w:cs="Times New Roman"/>
          <w:b/>
          <w:sz w:val="22"/>
          <w:szCs w:val="22"/>
          <w:lang w:val="kk-KZ"/>
        </w:rPr>
      </w:pPr>
    </w:p>
    <w:tbl>
      <w:tblPr>
        <w:tblW w:w="10500" w:type="dxa"/>
        <w:tblCellMar>
          <w:top w:w="15" w:type="dxa"/>
          <w:left w:w="15" w:type="dxa"/>
          <w:bottom w:w="15" w:type="dxa"/>
          <w:right w:w="15" w:type="dxa"/>
        </w:tblCellMar>
        <w:tblLook w:val="04A0"/>
      </w:tblPr>
      <w:tblGrid>
        <w:gridCol w:w="10500"/>
      </w:tblGrid>
      <w:tr w:rsidR="005276F3" w:rsidRPr="00472711" w:rsidTr="00CF3A22">
        <w:tc>
          <w:tcPr>
            <w:tcW w:w="0" w:type="auto"/>
            <w:vAlign w:val="center"/>
            <w:hideMark/>
          </w:tcPr>
          <w:tbl>
            <w:tblPr>
              <w:tblW w:w="4464" w:type="pct"/>
              <w:tblCellMar>
                <w:top w:w="15" w:type="dxa"/>
                <w:left w:w="15" w:type="dxa"/>
                <w:bottom w:w="15" w:type="dxa"/>
                <w:right w:w="15" w:type="dxa"/>
              </w:tblCellMar>
              <w:tblLook w:val="04A0"/>
            </w:tblPr>
            <w:tblGrid>
              <w:gridCol w:w="1043"/>
              <w:gridCol w:w="1387"/>
              <w:gridCol w:w="1075"/>
              <w:gridCol w:w="1333"/>
              <w:gridCol w:w="4495"/>
            </w:tblGrid>
            <w:tr w:rsidR="005276F3" w:rsidRPr="00472711" w:rsidTr="002F0FC4">
              <w:tc>
                <w:tcPr>
                  <w:tcW w:w="559"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D03AEE" w:rsidP="00CF3A22">
                  <w:pPr>
                    <w:jc w:val="center"/>
                    <w:rPr>
                      <w:rFonts w:ascii="Times New Roman" w:hAnsi="Times New Roman" w:cs="Times New Roman"/>
                      <w:b/>
                      <w:bCs/>
                      <w:sz w:val="20"/>
                      <w:szCs w:val="20"/>
                      <w:lang w:val="en-US"/>
                    </w:rPr>
                  </w:pPr>
                  <w:proofErr w:type="spellStart"/>
                  <w:r w:rsidRPr="00472711">
                    <w:rPr>
                      <w:rFonts w:ascii="Times New Roman" w:hAnsi="Times New Roman" w:cs="Times New Roman"/>
                      <w:b/>
                      <w:bCs/>
                      <w:sz w:val="20"/>
                      <w:szCs w:val="20"/>
                    </w:rPr>
                    <w:t>Letter</w:t>
                  </w:r>
                  <w:proofErr w:type="spellEnd"/>
                  <w:r w:rsidRPr="00472711">
                    <w:rPr>
                      <w:rFonts w:ascii="Times New Roman" w:hAnsi="Times New Roman" w:cs="Times New Roman"/>
                      <w:b/>
                      <w:bCs/>
                      <w:sz w:val="20"/>
                      <w:szCs w:val="20"/>
                    </w:rPr>
                    <w:t xml:space="preserve"> </w:t>
                  </w:r>
                  <w:proofErr w:type="spellStart"/>
                  <w:r w:rsidRPr="00472711">
                    <w:rPr>
                      <w:rFonts w:ascii="Times New Roman" w:hAnsi="Times New Roman" w:cs="Times New Roman"/>
                      <w:b/>
                      <w:bCs/>
                      <w:sz w:val="20"/>
                      <w:szCs w:val="20"/>
                    </w:rPr>
                    <w:t>grading</w:t>
                  </w:r>
                  <w:proofErr w:type="spellEnd"/>
                  <w:r w:rsidRPr="00472711">
                    <w:rPr>
                      <w:rFonts w:ascii="Times New Roman" w:hAnsi="Times New Roman" w:cs="Times New Roman"/>
                      <w:b/>
                      <w:bCs/>
                      <w:sz w:val="20"/>
                      <w:szCs w:val="20"/>
                    </w:rPr>
                    <w:t xml:space="preserve"> </w:t>
                  </w:r>
                  <w:proofErr w:type="spellStart"/>
                  <w:r w:rsidRPr="00472711">
                    <w:rPr>
                      <w:rFonts w:ascii="Times New Roman" w:hAnsi="Times New Roman" w:cs="Times New Roman"/>
                      <w:b/>
                      <w:bCs/>
                      <w:sz w:val="20"/>
                      <w:szCs w:val="20"/>
                    </w:rPr>
                    <w:t>system</w:t>
                  </w:r>
                  <w:proofErr w:type="spellEnd"/>
                </w:p>
              </w:tc>
              <w:tc>
                <w:tcPr>
                  <w:tcW w:w="743"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D03AEE" w:rsidP="00CF3A22">
                  <w:pPr>
                    <w:jc w:val="center"/>
                    <w:rPr>
                      <w:rFonts w:ascii="Times New Roman" w:hAnsi="Times New Roman" w:cs="Times New Roman"/>
                      <w:b/>
                      <w:bCs/>
                      <w:sz w:val="20"/>
                      <w:szCs w:val="20"/>
                      <w:lang w:val="en-US"/>
                    </w:rPr>
                  </w:pPr>
                  <w:proofErr w:type="spellStart"/>
                  <w:r w:rsidRPr="00472711">
                    <w:rPr>
                      <w:rFonts w:ascii="Times New Roman" w:hAnsi="Times New Roman" w:cs="Times New Roman"/>
                      <w:b/>
                      <w:bCs/>
                      <w:sz w:val="20"/>
                      <w:szCs w:val="20"/>
                    </w:rPr>
                    <w:t>Numerical</w:t>
                  </w:r>
                  <w:proofErr w:type="spellEnd"/>
                  <w:r w:rsidRPr="00472711">
                    <w:rPr>
                      <w:rFonts w:ascii="Times New Roman" w:hAnsi="Times New Roman" w:cs="Times New Roman"/>
                      <w:b/>
                      <w:bCs/>
                      <w:sz w:val="20"/>
                      <w:szCs w:val="20"/>
                    </w:rPr>
                    <w:t xml:space="preserve"> </w:t>
                  </w:r>
                  <w:proofErr w:type="spellStart"/>
                  <w:r w:rsidRPr="00472711">
                    <w:rPr>
                      <w:rFonts w:ascii="Times New Roman" w:hAnsi="Times New Roman" w:cs="Times New Roman"/>
                      <w:b/>
                      <w:bCs/>
                      <w:sz w:val="20"/>
                      <w:szCs w:val="20"/>
                    </w:rPr>
                    <w:t>equivalent</w:t>
                  </w:r>
                  <w:proofErr w:type="spellEnd"/>
                  <w:r w:rsidRPr="00472711">
                    <w:rPr>
                      <w:rFonts w:ascii="Times New Roman" w:hAnsi="Times New Roman" w:cs="Times New Roman"/>
                      <w:b/>
                      <w:bCs/>
                      <w:sz w:val="20"/>
                      <w:szCs w:val="20"/>
                    </w:rPr>
                    <w:t xml:space="preserve"> </w:t>
                  </w:r>
                  <w:proofErr w:type="spellStart"/>
                  <w:r w:rsidRPr="00472711">
                    <w:rPr>
                      <w:rFonts w:ascii="Times New Roman" w:hAnsi="Times New Roman" w:cs="Times New Roman"/>
                      <w:b/>
                      <w:bCs/>
                      <w:sz w:val="20"/>
                      <w:szCs w:val="20"/>
                    </w:rPr>
                    <w:t>of</w:t>
                  </w:r>
                  <w:proofErr w:type="spellEnd"/>
                  <w:r w:rsidRPr="00472711">
                    <w:rPr>
                      <w:rFonts w:ascii="Times New Roman" w:hAnsi="Times New Roman" w:cs="Times New Roman"/>
                      <w:b/>
                      <w:bCs/>
                      <w:sz w:val="20"/>
                      <w:szCs w:val="20"/>
                    </w:rPr>
                    <w:t xml:space="preserve"> </w:t>
                  </w:r>
                  <w:proofErr w:type="spellStart"/>
                  <w:r w:rsidRPr="00472711">
                    <w:rPr>
                      <w:rFonts w:ascii="Times New Roman" w:hAnsi="Times New Roman" w:cs="Times New Roman"/>
                      <w:b/>
                      <w:bCs/>
                      <w:sz w:val="20"/>
                      <w:szCs w:val="20"/>
                    </w:rPr>
                    <w:t>points</w:t>
                  </w:r>
                  <w:proofErr w:type="spellEnd"/>
                </w:p>
              </w:tc>
              <w:tc>
                <w:tcPr>
                  <w:tcW w:w="576"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D03AEE" w:rsidP="00CF3A22">
                  <w:pPr>
                    <w:jc w:val="center"/>
                    <w:rPr>
                      <w:rFonts w:ascii="Times New Roman" w:hAnsi="Times New Roman" w:cs="Times New Roman"/>
                      <w:b/>
                      <w:bCs/>
                      <w:sz w:val="20"/>
                      <w:szCs w:val="20"/>
                      <w:lang w:val="kk-KZ"/>
                    </w:rPr>
                  </w:pPr>
                  <w:proofErr w:type="spellStart"/>
                  <w:r w:rsidRPr="00472711">
                    <w:rPr>
                      <w:rFonts w:ascii="Times New Roman" w:hAnsi="Times New Roman" w:cs="Times New Roman"/>
                      <w:b/>
                      <w:bCs/>
                      <w:sz w:val="20"/>
                      <w:szCs w:val="20"/>
                    </w:rPr>
                    <w:t>Value</w:t>
                  </w:r>
                  <w:proofErr w:type="spellEnd"/>
                  <w:r w:rsidRPr="00472711">
                    <w:rPr>
                      <w:rFonts w:ascii="Times New Roman" w:hAnsi="Times New Roman" w:cs="Times New Roman"/>
                      <w:b/>
                      <w:bCs/>
                      <w:sz w:val="20"/>
                      <w:szCs w:val="20"/>
                    </w:rPr>
                    <w:t xml:space="preserve"> </w:t>
                  </w:r>
                  <w:proofErr w:type="spellStart"/>
                  <w:r w:rsidRPr="00472711">
                    <w:rPr>
                      <w:rFonts w:ascii="Times New Roman" w:hAnsi="Times New Roman" w:cs="Times New Roman"/>
                      <w:b/>
                      <w:bCs/>
                      <w:sz w:val="20"/>
                      <w:szCs w:val="20"/>
                    </w:rPr>
                    <w:t>in</w:t>
                  </w:r>
                  <w:proofErr w:type="spellEnd"/>
                  <w:r w:rsidRPr="00472711">
                    <w:rPr>
                      <w:rFonts w:ascii="Times New Roman" w:hAnsi="Times New Roman" w:cs="Times New Roman"/>
                      <w:b/>
                      <w:bCs/>
                      <w:sz w:val="20"/>
                      <w:szCs w:val="20"/>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D03AEE" w:rsidP="00CF3A22">
                  <w:pPr>
                    <w:jc w:val="center"/>
                    <w:rPr>
                      <w:rFonts w:ascii="Times New Roman" w:hAnsi="Times New Roman" w:cs="Times New Roman"/>
                      <w:b/>
                      <w:bCs/>
                      <w:sz w:val="20"/>
                      <w:szCs w:val="20"/>
                      <w:lang w:val="en-US"/>
                    </w:rPr>
                  </w:pPr>
                  <w:r w:rsidRPr="00472711">
                    <w:rPr>
                      <w:rFonts w:ascii="Times New Roman" w:hAnsi="Times New Roman" w:cs="Times New Roman"/>
                      <w:b/>
                      <w:bCs/>
                      <w:sz w:val="20"/>
                      <w:szCs w:val="20"/>
                      <w:lang w:val="en-US"/>
                    </w:rPr>
                    <w:t>Assessment according to the traditional system</w:t>
                  </w:r>
                </w:p>
              </w:tc>
              <w:tc>
                <w:tcPr>
                  <w:tcW w:w="2409" w:type="pct"/>
                  <w:tcBorders>
                    <w:top w:val="single" w:sz="6" w:space="0" w:color="000000"/>
                    <w:left w:val="single" w:sz="6" w:space="0" w:color="000000"/>
                    <w:bottom w:val="single" w:sz="6" w:space="0" w:color="000000"/>
                    <w:right w:val="single" w:sz="6" w:space="0" w:color="000000"/>
                  </w:tcBorders>
                </w:tcPr>
                <w:p w:rsidR="005276F3" w:rsidRPr="00472711" w:rsidRDefault="00D03AEE" w:rsidP="00CF3A22">
                  <w:pPr>
                    <w:jc w:val="center"/>
                    <w:rPr>
                      <w:rFonts w:ascii="Times New Roman" w:hAnsi="Times New Roman" w:cs="Times New Roman"/>
                      <w:b/>
                      <w:bCs/>
                      <w:sz w:val="20"/>
                      <w:szCs w:val="20"/>
                      <w:lang w:val="kk-KZ"/>
                    </w:rPr>
                  </w:pPr>
                  <w:r w:rsidRPr="00472711">
                    <w:rPr>
                      <w:rFonts w:ascii="Times New Roman" w:hAnsi="Times New Roman" w:cs="Times New Roman"/>
                      <w:b/>
                      <w:bCs/>
                      <w:sz w:val="20"/>
                      <w:szCs w:val="20"/>
                      <w:lang w:val="kk-KZ"/>
                    </w:rPr>
                    <w:t>Evaluation criteria</w:t>
                  </w:r>
                </w:p>
              </w:tc>
            </w:tr>
            <w:tr w:rsidR="005276F3" w:rsidRPr="00472711" w:rsidTr="002F0FC4">
              <w:trPr>
                <w:trHeight w:val="632"/>
              </w:trPr>
              <w:tc>
                <w:tcPr>
                  <w:tcW w:w="559"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A</w:t>
                  </w:r>
                </w:p>
              </w:tc>
              <w:tc>
                <w:tcPr>
                  <w:tcW w:w="743"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4,0</w:t>
                  </w:r>
                </w:p>
              </w:tc>
              <w:tc>
                <w:tcPr>
                  <w:tcW w:w="576"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95-100</w:t>
                  </w:r>
                </w:p>
              </w:tc>
              <w:tc>
                <w:tcPr>
                  <w:tcW w:w="714" w:type="pct"/>
                  <w:vMerge w:val="restar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D03AEE"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lang w:val="en-US"/>
                    </w:rPr>
                    <w:t>Excellent</w:t>
                  </w:r>
                </w:p>
              </w:tc>
              <w:tc>
                <w:tcPr>
                  <w:tcW w:w="2409" w:type="pct"/>
                  <w:vMerge w:val="restart"/>
                  <w:tcBorders>
                    <w:top w:val="single" w:sz="6" w:space="0" w:color="000000"/>
                    <w:left w:val="single" w:sz="6" w:space="0" w:color="000000"/>
                    <w:right w:val="single" w:sz="6" w:space="0" w:color="000000"/>
                  </w:tcBorders>
                </w:tcPr>
                <w:p w:rsidR="00D03AEE" w:rsidRPr="00472711" w:rsidRDefault="00D03AEE" w:rsidP="00D03AEE">
                  <w:pPr>
                    <w:jc w:val="both"/>
                    <w:rPr>
                      <w:rFonts w:ascii="Times New Roman" w:hAnsi="Times New Roman" w:cs="Times New Roman"/>
                      <w:sz w:val="20"/>
                      <w:szCs w:val="20"/>
                      <w:lang w:val="en-US"/>
                    </w:rPr>
                  </w:pPr>
                  <w:r w:rsidRPr="00472711">
                    <w:rPr>
                      <w:rFonts w:ascii="Times New Roman" w:hAnsi="Times New Roman" w:cs="Times New Roman"/>
                      <w:sz w:val="20"/>
                      <w:szCs w:val="20"/>
                      <w:lang w:val="en-US"/>
                    </w:rPr>
                    <w:t>Theoretical Questions: Complete and accurate answers to both questions, demonstrating a thorough understanding of the theory and the ability to present the material in a reasoned and logical manner. Answers include examples, and the relevant topics are fully covered.</w:t>
                  </w:r>
                </w:p>
                <w:p w:rsidR="005276F3" w:rsidRPr="00472711" w:rsidRDefault="00D03AEE" w:rsidP="00D03AEE">
                  <w:pPr>
                    <w:jc w:val="both"/>
                    <w:rPr>
                      <w:rFonts w:ascii="Times New Roman" w:hAnsi="Times New Roman" w:cs="Times New Roman"/>
                      <w:color w:val="000000"/>
                      <w:sz w:val="20"/>
                      <w:szCs w:val="20"/>
                      <w:shd w:val="clear" w:color="auto" w:fill="FFFFFF"/>
                      <w:lang w:val="en-US"/>
                    </w:rPr>
                  </w:pPr>
                  <w:r w:rsidRPr="00472711">
                    <w:rPr>
                      <w:rFonts w:ascii="Times New Roman" w:hAnsi="Times New Roman" w:cs="Times New Roman"/>
                      <w:sz w:val="20"/>
                      <w:szCs w:val="20"/>
                      <w:lang w:val="en-US"/>
                    </w:rPr>
                    <w:t>Problem: Completely and error-free. Correct methods and approaches were applied, and the solution was accurate and competent, with a conclusion and a well-founded result.</w:t>
                  </w:r>
                </w:p>
              </w:tc>
            </w:tr>
            <w:tr w:rsidR="005276F3" w:rsidRPr="00472711" w:rsidTr="002F0FC4">
              <w:trPr>
                <w:trHeight w:val="330"/>
              </w:trPr>
              <w:tc>
                <w:tcPr>
                  <w:tcW w:w="559"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A-</w:t>
                  </w:r>
                </w:p>
              </w:tc>
              <w:tc>
                <w:tcPr>
                  <w:tcW w:w="743"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3,67</w:t>
                  </w:r>
                </w:p>
              </w:tc>
              <w:tc>
                <w:tcPr>
                  <w:tcW w:w="576"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90-94</w:t>
                  </w:r>
                </w:p>
              </w:tc>
              <w:tc>
                <w:tcPr>
                  <w:tcW w:w="714" w:type="pct"/>
                  <w:vMerge/>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p>
              </w:tc>
              <w:tc>
                <w:tcPr>
                  <w:tcW w:w="2409" w:type="pct"/>
                  <w:vMerge/>
                  <w:tcBorders>
                    <w:left w:val="single" w:sz="6" w:space="0" w:color="000000"/>
                    <w:bottom w:val="single" w:sz="6" w:space="0" w:color="000000"/>
                    <w:right w:val="single" w:sz="6" w:space="0" w:color="000000"/>
                  </w:tcBorders>
                </w:tcPr>
                <w:p w:rsidR="005276F3" w:rsidRPr="00472711" w:rsidRDefault="005276F3" w:rsidP="00CF3A22">
                  <w:pPr>
                    <w:jc w:val="both"/>
                    <w:rPr>
                      <w:rFonts w:ascii="Times New Roman" w:hAnsi="Times New Roman" w:cs="Times New Roman"/>
                      <w:sz w:val="20"/>
                      <w:szCs w:val="20"/>
                      <w:lang w:val="en-US"/>
                    </w:rPr>
                  </w:pPr>
                </w:p>
              </w:tc>
            </w:tr>
            <w:tr w:rsidR="005276F3" w:rsidRPr="00472711" w:rsidTr="002F0FC4">
              <w:tc>
                <w:tcPr>
                  <w:tcW w:w="559"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В+</w:t>
                  </w:r>
                </w:p>
              </w:tc>
              <w:tc>
                <w:tcPr>
                  <w:tcW w:w="743"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3,33</w:t>
                  </w:r>
                </w:p>
              </w:tc>
              <w:tc>
                <w:tcPr>
                  <w:tcW w:w="576"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85-89</w:t>
                  </w:r>
                </w:p>
              </w:tc>
              <w:tc>
                <w:tcPr>
                  <w:tcW w:w="714" w:type="pct"/>
                  <w:vMerge w:val="restar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D03AEE" w:rsidP="00CF3A22">
                  <w:pPr>
                    <w:jc w:val="center"/>
                    <w:rPr>
                      <w:rFonts w:ascii="Times New Roman" w:hAnsi="Times New Roman" w:cs="Times New Roman"/>
                      <w:sz w:val="20"/>
                      <w:szCs w:val="20"/>
                      <w:lang w:val="kk-KZ"/>
                    </w:rPr>
                  </w:pPr>
                  <w:r w:rsidRPr="00472711">
                    <w:rPr>
                      <w:rFonts w:ascii="Times New Roman" w:hAnsi="Times New Roman" w:cs="Times New Roman"/>
                      <w:sz w:val="20"/>
                      <w:szCs w:val="20"/>
                      <w:lang w:val="en-US"/>
                    </w:rPr>
                    <w:t>Good</w:t>
                  </w:r>
                  <w:r w:rsidR="005276F3" w:rsidRPr="00472711">
                    <w:rPr>
                      <w:rFonts w:ascii="Times New Roman" w:hAnsi="Times New Roman" w:cs="Times New Roman"/>
                      <w:sz w:val="20"/>
                      <w:szCs w:val="20"/>
                    </w:rPr>
                    <w:t xml:space="preserve"> </w:t>
                  </w:r>
                </w:p>
              </w:tc>
              <w:tc>
                <w:tcPr>
                  <w:tcW w:w="2409" w:type="pct"/>
                  <w:vMerge w:val="restart"/>
                  <w:tcBorders>
                    <w:top w:val="single" w:sz="6" w:space="0" w:color="000000"/>
                    <w:left w:val="single" w:sz="6" w:space="0" w:color="000000"/>
                    <w:right w:val="single" w:sz="6" w:space="0" w:color="000000"/>
                  </w:tcBorders>
                </w:tcPr>
                <w:p w:rsidR="00D03AEE" w:rsidRPr="00472711" w:rsidRDefault="00D03AEE" w:rsidP="00D03AEE">
                  <w:pPr>
                    <w:jc w:val="both"/>
                    <w:rPr>
                      <w:rFonts w:ascii="Times New Roman" w:hAnsi="Times New Roman" w:cs="Times New Roman"/>
                      <w:sz w:val="20"/>
                      <w:szCs w:val="20"/>
                      <w:lang w:val="en-US"/>
                    </w:rPr>
                  </w:pPr>
                  <w:r w:rsidRPr="00472711">
                    <w:rPr>
                      <w:rFonts w:ascii="Times New Roman" w:hAnsi="Times New Roman" w:cs="Times New Roman"/>
                      <w:sz w:val="20"/>
                      <w:szCs w:val="20"/>
                      <w:lang w:val="en-US"/>
                    </w:rPr>
                    <w:t>Theoretical Questions: The answers to the questions are generally correct, demonstrating a significant understanding of the topic, but may contain minor omissions or be less detailed. The logic and structure of the presentation are generally correct.</w:t>
                  </w:r>
                </w:p>
                <w:p w:rsidR="005276F3" w:rsidRPr="00472711" w:rsidRDefault="00D03AEE" w:rsidP="00D03AEE">
                  <w:pPr>
                    <w:jc w:val="both"/>
                    <w:rPr>
                      <w:rFonts w:ascii="Times New Roman" w:hAnsi="Times New Roman" w:cs="Times New Roman"/>
                      <w:color w:val="000000"/>
                      <w:sz w:val="20"/>
                      <w:szCs w:val="20"/>
                      <w:shd w:val="clear" w:color="auto" w:fill="FFFFFF"/>
                      <w:lang w:val="en-US"/>
                    </w:rPr>
                  </w:pPr>
                  <w:r w:rsidRPr="00472711">
                    <w:rPr>
                      <w:rFonts w:ascii="Times New Roman" w:hAnsi="Times New Roman" w:cs="Times New Roman"/>
                      <w:sz w:val="20"/>
                      <w:szCs w:val="20"/>
                      <w:lang w:val="en-US"/>
                    </w:rPr>
                    <w:lastRenderedPageBreak/>
                    <w:t>Problem: Solved correctly, with minor errors or omissions that do not significantly affect the final result. The solution methods are generally correct, and the conclusion is logical.</w:t>
                  </w:r>
                </w:p>
              </w:tc>
            </w:tr>
            <w:tr w:rsidR="005276F3" w:rsidRPr="00472711" w:rsidTr="002F0FC4">
              <w:trPr>
                <w:trHeight w:val="358"/>
              </w:trPr>
              <w:tc>
                <w:tcPr>
                  <w:tcW w:w="559"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B</w:t>
                  </w:r>
                </w:p>
              </w:tc>
              <w:tc>
                <w:tcPr>
                  <w:tcW w:w="743"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3,0</w:t>
                  </w:r>
                </w:p>
              </w:tc>
              <w:tc>
                <w:tcPr>
                  <w:tcW w:w="576"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80-84</w:t>
                  </w:r>
                </w:p>
              </w:tc>
              <w:tc>
                <w:tcPr>
                  <w:tcW w:w="714" w:type="pct"/>
                  <w:vMerge/>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p>
              </w:tc>
              <w:tc>
                <w:tcPr>
                  <w:tcW w:w="2409" w:type="pct"/>
                  <w:vMerge/>
                  <w:tcBorders>
                    <w:left w:val="single" w:sz="6" w:space="0" w:color="000000"/>
                    <w:right w:val="single" w:sz="6" w:space="0" w:color="000000"/>
                  </w:tcBorders>
                </w:tcPr>
                <w:p w:rsidR="005276F3" w:rsidRPr="00472711" w:rsidRDefault="005276F3" w:rsidP="00CF3A22">
                  <w:pPr>
                    <w:jc w:val="both"/>
                    <w:rPr>
                      <w:rFonts w:ascii="Times New Roman" w:hAnsi="Times New Roman" w:cs="Times New Roman"/>
                      <w:sz w:val="20"/>
                      <w:szCs w:val="20"/>
                      <w:lang w:val="en-US"/>
                    </w:rPr>
                  </w:pPr>
                </w:p>
              </w:tc>
            </w:tr>
            <w:tr w:rsidR="005276F3" w:rsidRPr="00472711" w:rsidTr="002F0FC4">
              <w:trPr>
                <w:trHeight w:val="378"/>
              </w:trPr>
              <w:tc>
                <w:tcPr>
                  <w:tcW w:w="559"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B-</w:t>
                  </w:r>
                </w:p>
              </w:tc>
              <w:tc>
                <w:tcPr>
                  <w:tcW w:w="743"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2,67</w:t>
                  </w:r>
                </w:p>
              </w:tc>
              <w:tc>
                <w:tcPr>
                  <w:tcW w:w="576"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75-79</w:t>
                  </w:r>
                </w:p>
              </w:tc>
              <w:tc>
                <w:tcPr>
                  <w:tcW w:w="714" w:type="pct"/>
                  <w:vMerge/>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p>
              </w:tc>
              <w:tc>
                <w:tcPr>
                  <w:tcW w:w="2409" w:type="pct"/>
                  <w:vMerge/>
                  <w:tcBorders>
                    <w:left w:val="single" w:sz="6" w:space="0" w:color="000000"/>
                    <w:right w:val="single" w:sz="6" w:space="0" w:color="000000"/>
                  </w:tcBorders>
                </w:tcPr>
                <w:p w:rsidR="005276F3" w:rsidRPr="00472711" w:rsidRDefault="005276F3" w:rsidP="00CF3A22">
                  <w:pPr>
                    <w:jc w:val="both"/>
                    <w:rPr>
                      <w:rFonts w:ascii="Times New Roman" w:hAnsi="Times New Roman" w:cs="Times New Roman"/>
                      <w:sz w:val="20"/>
                      <w:szCs w:val="20"/>
                      <w:lang w:val="en-US"/>
                    </w:rPr>
                  </w:pPr>
                </w:p>
              </w:tc>
            </w:tr>
            <w:tr w:rsidR="005276F3" w:rsidRPr="00472711" w:rsidTr="002F0FC4">
              <w:tc>
                <w:tcPr>
                  <w:tcW w:w="559"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С+</w:t>
                  </w:r>
                </w:p>
              </w:tc>
              <w:tc>
                <w:tcPr>
                  <w:tcW w:w="743"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2,33</w:t>
                  </w:r>
                </w:p>
              </w:tc>
              <w:tc>
                <w:tcPr>
                  <w:tcW w:w="576"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70-74</w:t>
                  </w:r>
                </w:p>
              </w:tc>
              <w:tc>
                <w:tcPr>
                  <w:tcW w:w="714" w:type="pct"/>
                  <w:vMerge/>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p>
              </w:tc>
              <w:tc>
                <w:tcPr>
                  <w:tcW w:w="2409" w:type="pct"/>
                  <w:vMerge/>
                  <w:tcBorders>
                    <w:left w:val="single" w:sz="6" w:space="0" w:color="000000"/>
                    <w:bottom w:val="single" w:sz="6" w:space="0" w:color="000000"/>
                    <w:right w:val="single" w:sz="6" w:space="0" w:color="000000"/>
                  </w:tcBorders>
                </w:tcPr>
                <w:p w:rsidR="005276F3" w:rsidRPr="00472711" w:rsidRDefault="005276F3" w:rsidP="00CF3A22">
                  <w:pPr>
                    <w:jc w:val="both"/>
                    <w:rPr>
                      <w:rFonts w:ascii="Times New Roman" w:hAnsi="Times New Roman" w:cs="Times New Roman"/>
                      <w:sz w:val="20"/>
                      <w:szCs w:val="20"/>
                      <w:lang w:val="en-US"/>
                    </w:rPr>
                  </w:pPr>
                </w:p>
              </w:tc>
            </w:tr>
            <w:tr w:rsidR="005276F3" w:rsidRPr="00472711" w:rsidTr="002F0FC4">
              <w:trPr>
                <w:trHeight w:val="331"/>
              </w:trPr>
              <w:tc>
                <w:tcPr>
                  <w:tcW w:w="559"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lastRenderedPageBreak/>
                    <w:t>C</w:t>
                  </w:r>
                </w:p>
              </w:tc>
              <w:tc>
                <w:tcPr>
                  <w:tcW w:w="743"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2,0</w:t>
                  </w:r>
                </w:p>
              </w:tc>
              <w:tc>
                <w:tcPr>
                  <w:tcW w:w="576"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65-69</w:t>
                  </w:r>
                </w:p>
              </w:tc>
              <w:tc>
                <w:tcPr>
                  <w:tcW w:w="714" w:type="pct"/>
                  <w:vMerge w:val="restar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D03AEE" w:rsidP="00CF3A22">
                  <w:pPr>
                    <w:jc w:val="center"/>
                    <w:rPr>
                      <w:rFonts w:ascii="Times New Roman" w:hAnsi="Times New Roman" w:cs="Times New Roman"/>
                      <w:sz w:val="20"/>
                      <w:szCs w:val="20"/>
                      <w:lang w:val="kk-KZ"/>
                    </w:rPr>
                  </w:pPr>
                  <w:proofErr w:type="spellStart"/>
                  <w:r w:rsidRPr="00472711">
                    <w:rPr>
                      <w:rFonts w:ascii="Times New Roman" w:hAnsi="Times New Roman" w:cs="Times New Roman"/>
                      <w:sz w:val="20"/>
                      <w:szCs w:val="20"/>
                    </w:rPr>
                    <w:t>Satisfactorily</w:t>
                  </w:r>
                  <w:proofErr w:type="spellEnd"/>
                </w:p>
              </w:tc>
              <w:tc>
                <w:tcPr>
                  <w:tcW w:w="2409" w:type="pct"/>
                  <w:vMerge w:val="restart"/>
                  <w:tcBorders>
                    <w:top w:val="single" w:sz="6" w:space="0" w:color="000000"/>
                    <w:left w:val="single" w:sz="6" w:space="0" w:color="000000"/>
                    <w:right w:val="single" w:sz="6" w:space="0" w:color="000000"/>
                  </w:tcBorders>
                </w:tcPr>
                <w:p w:rsidR="00D03AEE" w:rsidRPr="00472711" w:rsidRDefault="00D03AEE" w:rsidP="00D03AEE">
                  <w:pPr>
                    <w:jc w:val="both"/>
                    <w:rPr>
                      <w:rFonts w:ascii="Times New Roman" w:hAnsi="Times New Roman" w:cs="Times New Roman"/>
                      <w:sz w:val="20"/>
                      <w:szCs w:val="20"/>
                      <w:lang w:val="en-US"/>
                    </w:rPr>
                  </w:pPr>
                  <w:r w:rsidRPr="00472711">
                    <w:rPr>
                      <w:rFonts w:ascii="Times New Roman" w:hAnsi="Times New Roman" w:cs="Times New Roman"/>
                      <w:sz w:val="20"/>
                      <w:szCs w:val="20"/>
                      <w:lang w:val="en-US"/>
                    </w:rPr>
                    <w:t>Theoretical Questions: Answers demonstrate a limited understanding of the material. There are significant errors, incomplete explanations, or omissions of important aspects of the topic. Reasoning and logic are often unconvincing, and the presentation may be fragmented and inconsistent.</w:t>
                  </w:r>
                </w:p>
                <w:p w:rsidR="005276F3" w:rsidRPr="00472711" w:rsidRDefault="00D03AEE" w:rsidP="00D03AEE">
                  <w:pPr>
                    <w:jc w:val="both"/>
                    <w:rPr>
                      <w:rFonts w:ascii="Times New Roman" w:hAnsi="Times New Roman" w:cs="Times New Roman"/>
                      <w:sz w:val="20"/>
                      <w:szCs w:val="20"/>
                      <w:lang w:val="en-US"/>
                    </w:rPr>
                  </w:pPr>
                  <w:r w:rsidRPr="00472711">
                    <w:rPr>
                      <w:rFonts w:ascii="Times New Roman" w:hAnsi="Times New Roman" w:cs="Times New Roman"/>
                      <w:sz w:val="20"/>
                      <w:szCs w:val="20"/>
                      <w:lang w:val="en-US"/>
                    </w:rPr>
                    <w:t xml:space="preserve">Problem: Partially solved, but contains serious errors or omissions in the application of methods. Attempts at solution are evident, but the final result or the logic of the solution </w:t>
                  </w:r>
                  <w:proofErr w:type="gramStart"/>
                  <w:r w:rsidRPr="00472711">
                    <w:rPr>
                      <w:rFonts w:ascii="Times New Roman" w:hAnsi="Times New Roman" w:cs="Times New Roman"/>
                      <w:sz w:val="20"/>
                      <w:szCs w:val="20"/>
                      <w:lang w:val="en-US"/>
                    </w:rPr>
                    <w:t>are</w:t>
                  </w:r>
                  <w:proofErr w:type="gramEnd"/>
                  <w:r w:rsidRPr="00472711">
                    <w:rPr>
                      <w:rFonts w:ascii="Times New Roman" w:hAnsi="Times New Roman" w:cs="Times New Roman"/>
                      <w:sz w:val="20"/>
                      <w:szCs w:val="20"/>
                      <w:lang w:val="en-US"/>
                    </w:rPr>
                    <w:t xml:space="preserve"> significantly flawed, indicating an insufficient understanding of the methods and approaches to the problem.</w:t>
                  </w:r>
                </w:p>
              </w:tc>
            </w:tr>
            <w:tr w:rsidR="005276F3" w:rsidRPr="00472711" w:rsidTr="002F0FC4">
              <w:trPr>
                <w:trHeight w:val="380"/>
              </w:trPr>
              <w:tc>
                <w:tcPr>
                  <w:tcW w:w="559"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C-</w:t>
                  </w:r>
                </w:p>
              </w:tc>
              <w:tc>
                <w:tcPr>
                  <w:tcW w:w="743"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1,67</w:t>
                  </w:r>
                </w:p>
              </w:tc>
              <w:tc>
                <w:tcPr>
                  <w:tcW w:w="576"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60-64</w:t>
                  </w:r>
                </w:p>
              </w:tc>
              <w:tc>
                <w:tcPr>
                  <w:tcW w:w="714" w:type="pct"/>
                  <w:vMerge/>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p>
              </w:tc>
              <w:tc>
                <w:tcPr>
                  <w:tcW w:w="2409" w:type="pct"/>
                  <w:vMerge/>
                  <w:tcBorders>
                    <w:left w:val="single" w:sz="6" w:space="0" w:color="000000"/>
                    <w:right w:val="single" w:sz="6" w:space="0" w:color="000000"/>
                  </w:tcBorders>
                </w:tcPr>
                <w:p w:rsidR="005276F3" w:rsidRPr="00472711" w:rsidRDefault="005276F3" w:rsidP="00CF3A22">
                  <w:pPr>
                    <w:jc w:val="both"/>
                    <w:rPr>
                      <w:rFonts w:ascii="Times New Roman" w:hAnsi="Times New Roman" w:cs="Times New Roman"/>
                      <w:sz w:val="20"/>
                      <w:szCs w:val="20"/>
                      <w:lang w:val="en-US"/>
                    </w:rPr>
                  </w:pPr>
                </w:p>
              </w:tc>
            </w:tr>
            <w:tr w:rsidR="005276F3" w:rsidRPr="00472711" w:rsidTr="002F0FC4">
              <w:trPr>
                <w:trHeight w:val="385"/>
              </w:trPr>
              <w:tc>
                <w:tcPr>
                  <w:tcW w:w="559"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D+</w:t>
                  </w:r>
                </w:p>
              </w:tc>
              <w:tc>
                <w:tcPr>
                  <w:tcW w:w="743"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1,33</w:t>
                  </w:r>
                </w:p>
              </w:tc>
              <w:tc>
                <w:tcPr>
                  <w:tcW w:w="576"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55-59</w:t>
                  </w:r>
                </w:p>
              </w:tc>
              <w:tc>
                <w:tcPr>
                  <w:tcW w:w="714" w:type="pct"/>
                  <w:vMerge/>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p>
              </w:tc>
              <w:tc>
                <w:tcPr>
                  <w:tcW w:w="2409" w:type="pct"/>
                  <w:vMerge/>
                  <w:tcBorders>
                    <w:left w:val="single" w:sz="6" w:space="0" w:color="000000"/>
                    <w:right w:val="single" w:sz="6" w:space="0" w:color="000000"/>
                  </w:tcBorders>
                </w:tcPr>
                <w:p w:rsidR="005276F3" w:rsidRPr="00472711" w:rsidRDefault="005276F3" w:rsidP="00CF3A22">
                  <w:pPr>
                    <w:jc w:val="both"/>
                    <w:rPr>
                      <w:rFonts w:ascii="Times New Roman" w:hAnsi="Times New Roman" w:cs="Times New Roman"/>
                      <w:sz w:val="20"/>
                      <w:szCs w:val="20"/>
                      <w:lang w:val="en-US"/>
                    </w:rPr>
                  </w:pPr>
                </w:p>
              </w:tc>
            </w:tr>
            <w:tr w:rsidR="005276F3" w:rsidRPr="00472711" w:rsidTr="002F0FC4">
              <w:tc>
                <w:tcPr>
                  <w:tcW w:w="559"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D</w:t>
                  </w:r>
                </w:p>
              </w:tc>
              <w:tc>
                <w:tcPr>
                  <w:tcW w:w="743"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1,0</w:t>
                  </w:r>
                </w:p>
              </w:tc>
              <w:tc>
                <w:tcPr>
                  <w:tcW w:w="576"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50-54</w:t>
                  </w:r>
                </w:p>
              </w:tc>
              <w:tc>
                <w:tcPr>
                  <w:tcW w:w="714" w:type="pct"/>
                  <w:vMerge/>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p>
              </w:tc>
              <w:tc>
                <w:tcPr>
                  <w:tcW w:w="2409" w:type="pct"/>
                  <w:vMerge/>
                  <w:tcBorders>
                    <w:left w:val="single" w:sz="6" w:space="0" w:color="000000"/>
                    <w:bottom w:val="single" w:sz="6" w:space="0" w:color="000000"/>
                    <w:right w:val="single" w:sz="6" w:space="0" w:color="000000"/>
                  </w:tcBorders>
                </w:tcPr>
                <w:p w:rsidR="005276F3" w:rsidRPr="00472711" w:rsidRDefault="005276F3" w:rsidP="00CF3A22">
                  <w:pPr>
                    <w:jc w:val="both"/>
                    <w:rPr>
                      <w:rFonts w:ascii="Times New Roman" w:hAnsi="Times New Roman" w:cs="Times New Roman"/>
                      <w:sz w:val="20"/>
                      <w:szCs w:val="20"/>
                      <w:lang w:val="en-US"/>
                    </w:rPr>
                  </w:pPr>
                </w:p>
              </w:tc>
            </w:tr>
            <w:tr w:rsidR="005276F3" w:rsidRPr="00472711" w:rsidTr="002F0FC4">
              <w:trPr>
                <w:trHeight w:val="667"/>
              </w:trPr>
              <w:tc>
                <w:tcPr>
                  <w:tcW w:w="559"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FХ</w:t>
                  </w:r>
                </w:p>
              </w:tc>
              <w:tc>
                <w:tcPr>
                  <w:tcW w:w="743"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0,5</w:t>
                  </w:r>
                </w:p>
              </w:tc>
              <w:tc>
                <w:tcPr>
                  <w:tcW w:w="576"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25-49</w:t>
                  </w:r>
                </w:p>
              </w:tc>
              <w:tc>
                <w:tcPr>
                  <w:tcW w:w="714" w:type="pct"/>
                  <w:vMerge w:val="restar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D03AEE" w:rsidP="00CF3A22">
                  <w:pPr>
                    <w:jc w:val="center"/>
                    <w:rPr>
                      <w:rFonts w:ascii="Times New Roman" w:hAnsi="Times New Roman" w:cs="Times New Roman"/>
                      <w:sz w:val="20"/>
                      <w:szCs w:val="20"/>
                      <w:lang w:val="en-US"/>
                    </w:rPr>
                  </w:pPr>
                  <w:proofErr w:type="spellStart"/>
                  <w:r w:rsidRPr="00472711">
                    <w:rPr>
                      <w:rFonts w:ascii="Times New Roman" w:hAnsi="Times New Roman" w:cs="Times New Roman"/>
                      <w:sz w:val="20"/>
                      <w:szCs w:val="20"/>
                    </w:rPr>
                    <w:t>Unsatisfactory</w:t>
                  </w:r>
                  <w:proofErr w:type="spellEnd"/>
                </w:p>
              </w:tc>
              <w:tc>
                <w:tcPr>
                  <w:tcW w:w="2409" w:type="pct"/>
                  <w:vMerge w:val="restart"/>
                  <w:tcBorders>
                    <w:top w:val="single" w:sz="6" w:space="0" w:color="000000"/>
                    <w:left w:val="single" w:sz="6" w:space="0" w:color="000000"/>
                    <w:right w:val="single" w:sz="6" w:space="0" w:color="000000"/>
                  </w:tcBorders>
                </w:tcPr>
                <w:p w:rsidR="00D03AEE" w:rsidRPr="00472711" w:rsidRDefault="00D03AEE" w:rsidP="00D03AEE">
                  <w:pPr>
                    <w:spacing w:after="20" w:line="252" w:lineRule="auto"/>
                    <w:ind w:left="20"/>
                    <w:jc w:val="both"/>
                    <w:rPr>
                      <w:rFonts w:ascii="Times New Roman" w:hAnsi="Times New Roman" w:cs="Times New Roman"/>
                      <w:sz w:val="20"/>
                      <w:szCs w:val="20"/>
                      <w:lang w:val="en-US"/>
                    </w:rPr>
                  </w:pPr>
                  <w:r w:rsidRPr="00472711">
                    <w:rPr>
                      <w:rFonts w:ascii="Times New Roman" w:hAnsi="Times New Roman" w:cs="Times New Roman"/>
                      <w:sz w:val="20"/>
                      <w:szCs w:val="20"/>
                      <w:lang w:val="en-US"/>
                    </w:rPr>
                    <w:t>Theoretical questions: Lack of understanding of the topic; answers are either missing or completely incorrect; there is no logic or justification.</w:t>
                  </w:r>
                </w:p>
                <w:p w:rsidR="00D03AEE" w:rsidRPr="00472711" w:rsidRDefault="00D03AEE" w:rsidP="00D03AEE">
                  <w:pPr>
                    <w:spacing w:after="20" w:line="252" w:lineRule="auto"/>
                    <w:ind w:left="20"/>
                    <w:jc w:val="both"/>
                    <w:rPr>
                      <w:rFonts w:ascii="Times New Roman" w:hAnsi="Times New Roman" w:cs="Times New Roman"/>
                      <w:sz w:val="20"/>
                      <w:szCs w:val="20"/>
                      <w:lang w:val="en-US"/>
                    </w:rPr>
                  </w:pPr>
                  <w:r w:rsidRPr="00472711">
                    <w:rPr>
                      <w:rFonts w:ascii="Times New Roman" w:hAnsi="Times New Roman" w:cs="Times New Roman"/>
                      <w:sz w:val="20"/>
                      <w:szCs w:val="20"/>
                      <w:lang w:val="en-US"/>
                    </w:rPr>
                    <w:t>Problem: Not solved or contains critical errors demonstrating a complete lack of understanding of the solution methods and approaches to the problem.</w:t>
                  </w:r>
                </w:p>
                <w:p w:rsidR="005276F3" w:rsidRPr="00472711" w:rsidRDefault="00D03AEE" w:rsidP="00D03AEE">
                  <w:pPr>
                    <w:jc w:val="both"/>
                    <w:rPr>
                      <w:rFonts w:ascii="Times New Roman" w:hAnsi="Times New Roman" w:cs="Times New Roman"/>
                      <w:sz w:val="20"/>
                      <w:szCs w:val="20"/>
                      <w:lang w:val="en-US"/>
                    </w:rPr>
                  </w:pPr>
                  <w:r w:rsidRPr="00472711">
                    <w:rPr>
                      <w:rFonts w:ascii="Times New Roman" w:hAnsi="Times New Roman" w:cs="Times New Roman"/>
                      <w:sz w:val="20"/>
                      <w:szCs w:val="20"/>
                      <w:lang w:val="en-US"/>
                    </w:rPr>
                    <w:t>Violation of the Rules for Conducting the Final Assessment.</w:t>
                  </w:r>
                </w:p>
              </w:tc>
            </w:tr>
            <w:tr w:rsidR="005276F3" w:rsidRPr="00472711" w:rsidTr="002F0FC4">
              <w:tc>
                <w:tcPr>
                  <w:tcW w:w="559"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F</w:t>
                  </w:r>
                </w:p>
              </w:tc>
              <w:tc>
                <w:tcPr>
                  <w:tcW w:w="743"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0</w:t>
                  </w:r>
                </w:p>
              </w:tc>
              <w:tc>
                <w:tcPr>
                  <w:tcW w:w="576" w:type="pct"/>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r w:rsidRPr="00472711">
                    <w:rPr>
                      <w:rFonts w:ascii="Times New Roman" w:hAnsi="Times New Roman" w:cs="Times New Roman"/>
                      <w:sz w:val="20"/>
                      <w:szCs w:val="20"/>
                    </w:rPr>
                    <w:t>0-24</w:t>
                  </w:r>
                </w:p>
              </w:tc>
              <w:tc>
                <w:tcPr>
                  <w:tcW w:w="714" w:type="pct"/>
                  <w:vMerge/>
                  <w:tcBorders>
                    <w:top w:val="single" w:sz="6" w:space="0" w:color="000000"/>
                    <w:left w:val="single" w:sz="6" w:space="0" w:color="000000"/>
                    <w:bottom w:val="single" w:sz="6" w:space="0" w:color="000000"/>
                    <w:right w:val="single" w:sz="6" w:space="0" w:color="000000"/>
                  </w:tcBorders>
                  <w:vAlign w:val="center"/>
                  <w:hideMark/>
                </w:tcPr>
                <w:p w:rsidR="005276F3" w:rsidRPr="00472711" w:rsidRDefault="005276F3" w:rsidP="00CF3A22">
                  <w:pPr>
                    <w:jc w:val="center"/>
                    <w:rPr>
                      <w:rFonts w:ascii="Times New Roman" w:hAnsi="Times New Roman" w:cs="Times New Roman"/>
                      <w:sz w:val="20"/>
                      <w:szCs w:val="20"/>
                      <w:lang w:val="en-US"/>
                    </w:rPr>
                  </w:pPr>
                </w:p>
              </w:tc>
              <w:tc>
                <w:tcPr>
                  <w:tcW w:w="2409" w:type="pct"/>
                  <w:vMerge/>
                  <w:tcBorders>
                    <w:left w:val="single" w:sz="6" w:space="0" w:color="000000"/>
                    <w:bottom w:val="single" w:sz="6" w:space="0" w:color="000000"/>
                    <w:right w:val="single" w:sz="6" w:space="0" w:color="000000"/>
                  </w:tcBorders>
                </w:tcPr>
                <w:p w:rsidR="005276F3" w:rsidRPr="00472711" w:rsidRDefault="005276F3" w:rsidP="00CF3A22">
                  <w:pPr>
                    <w:rPr>
                      <w:rFonts w:ascii="Times New Roman" w:hAnsi="Times New Roman" w:cs="Times New Roman"/>
                      <w:sz w:val="20"/>
                      <w:szCs w:val="20"/>
                      <w:lang w:val="en-US"/>
                    </w:rPr>
                  </w:pPr>
                </w:p>
              </w:tc>
            </w:tr>
          </w:tbl>
          <w:p w:rsidR="005276F3" w:rsidRPr="00472711" w:rsidRDefault="005276F3" w:rsidP="00CF3A22">
            <w:pPr>
              <w:jc w:val="center"/>
              <w:rPr>
                <w:lang w:val="en-US"/>
              </w:rPr>
            </w:pPr>
          </w:p>
        </w:tc>
      </w:tr>
    </w:tbl>
    <w:p w:rsidR="005276F3" w:rsidRPr="00472711" w:rsidRDefault="005276F3" w:rsidP="00D5262A">
      <w:pPr>
        <w:spacing w:line="240" w:lineRule="auto"/>
        <w:jc w:val="center"/>
        <w:rPr>
          <w:rFonts w:ascii="Times New Roman" w:hAnsi="Times New Roman" w:cs="Times New Roman"/>
          <w:b/>
          <w:sz w:val="24"/>
          <w:szCs w:val="24"/>
        </w:rPr>
      </w:pPr>
    </w:p>
    <w:p w:rsidR="00D5262A" w:rsidRPr="00472711" w:rsidRDefault="00D03AEE" w:rsidP="00D5262A">
      <w:pPr>
        <w:spacing w:line="240" w:lineRule="auto"/>
        <w:jc w:val="center"/>
        <w:rPr>
          <w:rFonts w:ascii="Times New Roman" w:hAnsi="Times New Roman" w:cs="Times New Roman"/>
          <w:b/>
          <w:sz w:val="24"/>
          <w:szCs w:val="24"/>
          <w:lang w:val="en-US"/>
        </w:rPr>
      </w:pPr>
      <w:r w:rsidRPr="00472711">
        <w:rPr>
          <w:rFonts w:ascii="Times New Roman" w:hAnsi="Times New Roman" w:cs="Times New Roman"/>
          <w:b/>
          <w:sz w:val="24"/>
          <w:szCs w:val="24"/>
          <w:lang w:val="en-US"/>
        </w:rPr>
        <w:t>EXAM TOPICS (PROGRAM)</w:t>
      </w:r>
    </w:p>
    <w:p w:rsidR="00D5262A" w:rsidRPr="00472711" w:rsidRDefault="00D03AEE" w:rsidP="00D5262A">
      <w:pPr>
        <w:spacing w:line="240" w:lineRule="auto"/>
        <w:jc w:val="both"/>
        <w:rPr>
          <w:rFonts w:ascii="Times New Roman" w:hAnsi="Times New Roman" w:cs="Times New Roman"/>
          <w:b/>
          <w:sz w:val="24"/>
          <w:szCs w:val="24"/>
          <w:lang w:val="kk-KZ"/>
        </w:rPr>
      </w:pPr>
      <w:r w:rsidRPr="00472711">
        <w:rPr>
          <w:rFonts w:ascii="Times New Roman" w:hAnsi="Times New Roman" w:cs="Times New Roman"/>
          <w:b/>
          <w:sz w:val="24"/>
          <w:szCs w:val="24"/>
          <w:lang w:val="kk-KZ"/>
        </w:rPr>
        <w:t>Theoretical exam questions:</w:t>
      </w:r>
    </w:p>
    <w:tbl>
      <w:tblPr>
        <w:tblW w:w="50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3"/>
        <w:gridCol w:w="8737"/>
      </w:tblGrid>
      <w:tr w:rsidR="00D5262A" w:rsidRPr="00472711" w:rsidTr="00CF3A22">
        <w:trPr>
          <w:trHeight w:val="344"/>
        </w:trPr>
        <w:tc>
          <w:tcPr>
            <w:tcW w:w="435" w:type="pct"/>
            <w:tcBorders>
              <w:top w:val="single" w:sz="4" w:space="0" w:color="auto"/>
              <w:left w:val="single" w:sz="4" w:space="0" w:color="auto"/>
              <w:right w:val="nil"/>
            </w:tcBorders>
            <w:shd w:val="clear" w:color="auto" w:fill="auto"/>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1</w:t>
            </w:r>
          </w:p>
        </w:tc>
        <w:tc>
          <w:tcPr>
            <w:tcW w:w="4565" w:type="pct"/>
            <w:tcBorders>
              <w:top w:val="nil"/>
              <w:left w:val="nil"/>
              <w:bottom w:val="nil"/>
              <w:right w:val="nil"/>
            </w:tcBorders>
            <w:shd w:val="clear" w:color="auto" w:fill="auto"/>
          </w:tcPr>
          <w:p w:rsidR="00D5262A" w:rsidRPr="00472711" w:rsidRDefault="00D03AEE" w:rsidP="00CF3A22">
            <w:pPr>
              <w:pStyle w:val="aa"/>
              <w:pBdr>
                <w:top w:val="single" w:sz="4" w:space="1" w:color="auto"/>
                <w:left w:val="single" w:sz="4" w:space="0" w:color="auto"/>
                <w:bottom w:val="single" w:sz="4" w:space="1" w:color="auto"/>
                <w:right w:val="single" w:sz="4" w:space="4" w:color="auto"/>
                <w:between w:val="single" w:sz="4" w:space="1" w:color="auto"/>
                <w:bar w:val="single" w:sz="4" w:color="auto"/>
              </w:pBdr>
              <w:spacing w:after="0"/>
              <w:rPr>
                <w:lang w:val="en-US"/>
              </w:rPr>
            </w:pPr>
            <w:r w:rsidRPr="00472711">
              <w:rPr>
                <w:bCs/>
                <w:lang w:val="en-US"/>
              </w:rPr>
              <w:t>Basic Concepts of Artificial Intelligence</w:t>
            </w:r>
          </w:p>
        </w:tc>
      </w:tr>
      <w:tr w:rsidR="00D5262A" w:rsidRPr="00472711" w:rsidTr="00CF3A22">
        <w:trPr>
          <w:trHeight w:val="257"/>
        </w:trPr>
        <w:tc>
          <w:tcPr>
            <w:tcW w:w="435" w:type="pct"/>
            <w:tcBorders>
              <w:left w:val="single" w:sz="4" w:space="0" w:color="auto"/>
              <w:right w:val="nil"/>
            </w:tcBorders>
            <w:shd w:val="clear" w:color="auto" w:fill="auto"/>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2</w:t>
            </w:r>
          </w:p>
        </w:tc>
        <w:tc>
          <w:tcPr>
            <w:tcW w:w="4565" w:type="pct"/>
            <w:tcBorders>
              <w:top w:val="nil"/>
              <w:left w:val="nil"/>
              <w:bottom w:val="nil"/>
              <w:right w:val="nil"/>
            </w:tcBorders>
            <w:shd w:val="clear" w:color="auto" w:fill="auto"/>
          </w:tcPr>
          <w:p w:rsidR="00D5262A" w:rsidRPr="00472711" w:rsidRDefault="00D03AEE" w:rsidP="00CF3A22">
            <w:pPr>
              <w:pStyle w:val="aa"/>
              <w:pBdr>
                <w:top w:val="single" w:sz="4" w:space="1" w:color="auto"/>
                <w:left w:val="single" w:sz="4" w:space="0" w:color="auto"/>
                <w:bottom w:val="single" w:sz="4" w:space="1" w:color="auto"/>
                <w:right w:val="single" w:sz="4" w:space="4" w:color="auto"/>
                <w:between w:val="single" w:sz="4" w:space="1" w:color="auto"/>
                <w:bar w:val="single" w:sz="4" w:color="auto"/>
              </w:pBdr>
              <w:spacing w:after="0"/>
              <w:rPr>
                <w:lang w:val="en-US"/>
              </w:rPr>
            </w:pPr>
            <w:r w:rsidRPr="00472711">
              <w:rPr>
                <w:bCs/>
                <w:lang w:val="en-US"/>
              </w:rPr>
              <w:t>Regulatory Documents in the Field of Artificial Intelligence</w:t>
            </w:r>
          </w:p>
        </w:tc>
      </w:tr>
      <w:tr w:rsidR="00D5262A" w:rsidRPr="00472711" w:rsidTr="00CF3A22">
        <w:trPr>
          <w:trHeight w:val="242"/>
        </w:trPr>
        <w:tc>
          <w:tcPr>
            <w:tcW w:w="435" w:type="pct"/>
            <w:tcBorders>
              <w:left w:val="single" w:sz="4" w:space="0" w:color="auto"/>
              <w:right w:val="nil"/>
            </w:tcBorders>
            <w:shd w:val="clear" w:color="auto" w:fill="auto"/>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3</w:t>
            </w:r>
          </w:p>
        </w:tc>
        <w:tc>
          <w:tcPr>
            <w:tcW w:w="4565" w:type="pct"/>
            <w:tcBorders>
              <w:top w:val="nil"/>
              <w:left w:val="nil"/>
              <w:bottom w:val="nil"/>
              <w:right w:val="nil"/>
            </w:tcBorders>
            <w:shd w:val="clear" w:color="auto" w:fill="auto"/>
          </w:tcPr>
          <w:p w:rsidR="00D5262A" w:rsidRPr="00472711" w:rsidRDefault="00D03AEE" w:rsidP="00CF3A22">
            <w:pPr>
              <w:pStyle w:val="aa"/>
              <w:pBdr>
                <w:top w:val="single" w:sz="4" w:space="1" w:color="auto"/>
                <w:left w:val="single" w:sz="4" w:space="0" w:color="auto"/>
                <w:bottom w:val="single" w:sz="4" w:space="1" w:color="auto"/>
                <w:right w:val="single" w:sz="4" w:space="4" w:color="auto"/>
                <w:between w:val="single" w:sz="4" w:space="1" w:color="auto"/>
                <w:bar w:val="single" w:sz="4" w:color="auto"/>
              </w:pBdr>
              <w:spacing w:after="0"/>
              <w:rPr>
                <w:lang w:val="en-US"/>
              </w:rPr>
            </w:pPr>
            <w:r w:rsidRPr="00472711">
              <w:rPr>
                <w:bCs/>
                <w:lang w:val="en-US"/>
              </w:rPr>
              <w:t>The Structure of Artificial Intelligence</w:t>
            </w:r>
          </w:p>
        </w:tc>
      </w:tr>
      <w:tr w:rsidR="00D5262A" w:rsidRPr="00472711" w:rsidTr="00CF3A22">
        <w:trPr>
          <w:trHeight w:val="242"/>
        </w:trPr>
        <w:tc>
          <w:tcPr>
            <w:tcW w:w="435" w:type="pct"/>
            <w:tcBorders>
              <w:left w:val="single" w:sz="4" w:space="0" w:color="auto"/>
              <w:right w:val="nil"/>
            </w:tcBorders>
            <w:shd w:val="clear" w:color="auto" w:fill="auto"/>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4</w:t>
            </w:r>
          </w:p>
        </w:tc>
        <w:tc>
          <w:tcPr>
            <w:tcW w:w="4565" w:type="pct"/>
            <w:tcBorders>
              <w:top w:val="nil"/>
              <w:left w:val="nil"/>
              <w:bottom w:val="nil"/>
              <w:right w:val="nil"/>
            </w:tcBorders>
            <w:shd w:val="clear" w:color="auto" w:fill="auto"/>
          </w:tcPr>
          <w:p w:rsidR="00D5262A" w:rsidRPr="00472711" w:rsidRDefault="00D03AEE" w:rsidP="00CF3A22">
            <w:pPr>
              <w:pStyle w:val="aa"/>
              <w:pBdr>
                <w:top w:val="single" w:sz="4" w:space="1" w:color="auto"/>
                <w:left w:val="single" w:sz="4" w:space="0" w:color="auto"/>
                <w:bottom w:val="single" w:sz="4" w:space="1" w:color="auto"/>
                <w:right w:val="single" w:sz="4" w:space="4" w:color="auto"/>
                <w:between w:val="single" w:sz="4" w:space="1" w:color="auto"/>
                <w:bar w:val="single" w:sz="4" w:color="auto"/>
              </w:pBdr>
              <w:spacing w:after="0"/>
            </w:pPr>
            <w:r w:rsidRPr="00472711">
              <w:rPr>
                <w:bCs/>
                <w:lang w:val="en-US"/>
              </w:rPr>
              <w:t>Applications of Artificial Intelligence</w:t>
            </w:r>
          </w:p>
        </w:tc>
      </w:tr>
      <w:tr w:rsidR="00D5262A" w:rsidRPr="00472711" w:rsidTr="00CF3A22">
        <w:tc>
          <w:tcPr>
            <w:tcW w:w="435" w:type="pct"/>
            <w:tcBorders>
              <w:top w:val="single" w:sz="4" w:space="0" w:color="auto"/>
              <w:left w:val="single" w:sz="4" w:space="0" w:color="auto"/>
              <w:right w:val="nil"/>
            </w:tcBorders>
            <w:shd w:val="clear" w:color="auto" w:fill="auto"/>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5</w:t>
            </w:r>
          </w:p>
        </w:tc>
        <w:tc>
          <w:tcPr>
            <w:tcW w:w="4565" w:type="pct"/>
            <w:tcBorders>
              <w:top w:val="nil"/>
              <w:left w:val="nil"/>
              <w:bottom w:val="nil"/>
              <w:right w:val="nil"/>
            </w:tcBorders>
            <w:shd w:val="clear" w:color="auto" w:fill="auto"/>
          </w:tcPr>
          <w:p w:rsidR="00D5262A" w:rsidRPr="00472711" w:rsidRDefault="00D03AEE" w:rsidP="00CF3A22">
            <w:pPr>
              <w:pStyle w:val="aa"/>
              <w:pBdr>
                <w:top w:val="single" w:sz="4" w:space="1" w:color="auto"/>
                <w:left w:val="single" w:sz="4" w:space="0" w:color="auto"/>
                <w:bottom w:val="single" w:sz="4" w:space="1" w:color="auto"/>
                <w:right w:val="single" w:sz="4" w:space="4" w:color="auto"/>
                <w:between w:val="single" w:sz="4" w:space="1" w:color="auto"/>
                <w:bar w:val="single" w:sz="4" w:color="auto"/>
              </w:pBdr>
              <w:spacing w:after="0"/>
            </w:pPr>
            <w:r w:rsidRPr="00472711">
              <w:rPr>
                <w:bCs/>
                <w:lang w:val="en-US"/>
              </w:rPr>
              <w:t>Artificial Intelligence Resources</w:t>
            </w:r>
          </w:p>
        </w:tc>
      </w:tr>
      <w:tr w:rsidR="00D5262A" w:rsidRPr="00472711" w:rsidTr="00CF3A22">
        <w:tc>
          <w:tcPr>
            <w:tcW w:w="435" w:type="pct"/>
            <w:tcBorders>
              <w:top w:val="single" w:sz="4" w:space="0" w:color="auto"/>
              <w:left w:val="single" w:sz="4" w:space="0" w:color="auto"/>
              <w:right w:val="nil"/>
            </w:tcBorders>
            <w:shd w:val="clear" w:color="auto" w:fill="auto"/>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6</w:t>
            </w:r>
          </w:p>
        </w:tc>
        <w:tc>
          <w:tcPr>
            <w:tcW w:w="4565" w:type="pct"/>
            <w:tcBorders>
              <w:top w:val="nil"/>
              <w:left w:val="nil"/>
              <w:bottom w:val="nil"/>
              <w:right w:val="nil"/>
            </w:tcBorders>
            <w:shd w:val="clear" w:color="auto" w:fill="auto"/>
          </w:tcPr>
          <w:p w:rsidR="00D5262A" w:rsidRPr="00472711" w:rsidRDefault="00D03AEE" w:rsidP="00CF3A22">
            <w:pPr>
              <w:pStyle w:val="aa"/>
              <w:pBdr>
                <w:top w:val="single" w:sz="4" w:space="1" w:color="auto"/>
                <w:left w:val="single" w:sz="4" w:space="0" w:color="auto"/>
                <w:bottom w:val="single" w:sz="4" w:space="1" w:color="auto"/>
                <w:right w:val="single" w:sz="4" w:space="4" w:color="auto"/>
                <w:between w:val="single" w:sz="4" w:space="1" w:color="auto"/>
                <w:bar w:val="single" w:sz="4" w:color="auto"/>
              </w:pBdr>
              <w:spacing w:after="0"/>
              <w:rPr>
                <w:lang w:val="en-US"/>
              </w:rPr>
            </w:pPr>
            <w:r w:rsidRPr="00472711">
              <w:rPr>
                <w:bCs/>
                <w:lang w:val="en-US"/>
              </w:rPr>
              <w:t>Information and Communication Infrastructure of Artificial Intelligence</w:t>
            </w:r>
          </w:p>
        </w:tc>
      </w:tr>
      <w:tr w:rsidR="00D5262A" w:rsidRPr="00472711" w:rsidTr="00CF3A22">
        <w:tc>
          <w:tcPr>
            <w:tcW w:w="435" w:type="pct"/>
            <w:tcBorders>
              <w:top w:val="single" w:sz="4" w:space="0" w:color="auto"/>
              <w:left w:val="single" w:sz="4" w:space="0" w:color="auto"/>
              <w:bottom w:val="single" w:sz="4" w:space="0" w:color="auto"/>
              <w:right w:val="nil"/>
            </w:tcBorders>
            <w:shd w:val="clear" w:color="auto" w:fill="auto"/>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7</w:t>
            </w:r>
          </w:p>
        </w:tc>
        <w:tc>
          <w:tcPr>
            <w:tcW w:w="4565" w:type="pct"/>
            <w:tcBorders>
              <w:top w:val="nil"/>
              <w:left w:val="nil"/>
              <w:bottom w:val="nil"/>
              <w:right w:val="nil"/>
            </w:tcBorders>
            <w:shd w:val="clear" w:color="auto" w:fill="auto"/>
          </w:tcPr>
          <w:p w:rsidR="00D5262A" w:rsidRPr="00472711" w:rsidRDefault="00D03AEE" w:rsidP="00CF3A22">
            <w:pPr>
              <w:pStyle w:val="aa"/>
              <w:pBdr>
                <w:top w:val="single" w:sz="4" w:space="1" w:color="auto"/>
                <w:left w:val="single" w:sz="4" w:space="0" w:color="auto"/>
                <w:bottom w:val="single" w:sz="4" w:space="1" w:color="auto"/>
                <w:right w:val="single" w:sz="4" w:space="4" w:color="auto"/>
                <w:between w:val="single" w:sz="4" w:space="1" w:color="auto"/>
                <w:bar w:val="single" w:sz="4" w:color="auto"/>
              </w:pBdr>
              <w:spacing w:after="0"/>
            </w:pPr>
            <w:r w:rsidRPr="00472711">
              <w:rPr>
                <w:bCs/>
                <w:lang w:val="en-US"/>
              </w:rPr>
              <w:t>Artificial Intelligence Software</w:t>
            </w:r>
          </w:p>
        </w:tc>
      </w:tr>
      <w:tr w:rsidR="00D5262A" w:rsidRPr="00472711" w:rsidTr="00CF3A22">
        <w:tc>
          <w:tcPr>
            <w:tcW w:w="435" w:type="pct"/>
            <w:tcBorders>
              <w:left w:val="single" w:sz="4" w:space="0" w:color="auto"/>
              <w:right w:val="nil"/>
            </w:tcBorders>
            <w:shd w:val="clear" w:color="auto" w:fill="auto"/>
            <w:vAlign w:val="center"/>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8</w:t>
            </w:r>
          </w:p>
        </w:tc>
        <w:tc>
          <w:tcPr>
            <w:tcW w:w="4565" w:type="pct"/>
            <w:tcBorders>
              <w:top w:val="nil"/>
              <w:left w:val="nil"/>
              <w:bottom w:val="nil"/>
              <w:right w:val="nil"/>
            </w:tcBorders>
            <w:shd w:val="clear" w:color="auto" w:fill="auto"/>
          </w:tcPr>
          <w:p w:rsidR="00D5262A" w:rsidRPr="00472711" w:rsidRDefault="00D03AEE" w:rsidP="00CF3A22">
            <w:pPr>
              <w:pStyle w:val="aa"/>
              <w:pBdr>
                <w:top w:val="single" w:sz="4" w:space="1" w:color="auto"/>
                <w:left w:val="single" w:sz="4" w:space="0" w:color="auto"/>
                <w:bottom w:val="single" w:sz="4" w:space="1" w:color="auto"/>
                <w:right w:val="single" w:sz="4" w:space="4" w:color="auto"/>
                <w:between w:val="single" w:sz="4" w:space="1" w:color="auto"/>
                <w:bar w:val="single" w:sz="4" w:color="auto"/>
              </w:pBdr>
              <w:spacing w:after="0"/>
              <w:rPr>
                <w:lang w:val="en-US"/>
              </w:rPr>
            </w:pPr>
            <w:r w:rsidRPr="00472711">
              <w:rPr>
                <w:bCs/>
                <w:lang w:val="en-US"/>
              </w:rPr>
              <w:t>Processes and Services for Data Processing and Solution Finding</w:t>
            </w:r>
          </w:p>
        </w:tc>
      </w:tr>
      <w:tr w:rsidR="00D5262A" w:rsidRPr="00472711" w:rsidTr="00CF3A22">
        <w:tc>
          <w:tcPr>
            <w:tcW w:w="435" w:type="pct"/>
            <w:tcBorders>
              <w:left w:val="single" w:sz="4" w:space="0" w:color="auto"/>
              <w:right w:val="nil"/>
            </w:tcBorders>
            <w:shd w:val="clear" w:color="auto" w:fill="auto"/>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9</w:t>
            </w:r>
          </w:p>
        </w:tc>
        <w:tc>
          <w:tcPr>
            <w:tcW w:w="4565" w:type="pct"/>
            <w:tcBorders>
              <w:top w:val="nil"/>
              <w:left w:val="nil"/>
              <w:bottom w:val="nil"/>
              <w:right w:val="nil"/>
            </w:tcBorders>
            <w:shd w:val="clear" w:color="auto" w:fill="auto"/>
          </w:tcPr>
          <w:p w:rsidR="00D5262A" w:rsidRPr="00472711" w:rsidRDefault="00D03AEE" w:rsidP="00CF3A22">
            <w:pPr>
              <w:pStyle w:val="aa"/>
              <w:pBdr>
                <w:top w:val="single" w:sz="4" w:space="1" w:color="auto"/>
                <w:left w:val="single" w:sz="4" w:space="0" w:color="auto"/>
                <w:bottom w:val="single" w:sz="4" w:space="1" w:color="auto"/>
                <w:right w:val="single" w:sz="4" w:space="4" w:color="auto"/>
                <w:between w:val="single" w:sz="4" w:space="1" w:color="auto"/>
                <w:bar w:val="single" w:sz="4" w:color="auto"/>
              </w:pBdr>
              <w:spacing w:after="0"/>
              <w:rPr>
                <w:lang w:val="en-US"/>
              </w:rPr>
            </w:pPr>
            <w:r w:rsidRPr="00472711">
              <w:rPr>
                <w:bCs/>
                <w:lang w:val="en-US"/>
              </w:rPr>
              <w:t>Data Types</w:t>
            </w:r>
            <w:r w:rsidR="005976E0" w:rsidRPr="00472711">
              <w:rPr>
                <w:bCs/>
                <w:lang w:val="en-US"/>
              </w:rPr>
              <w:t xml:space="preserve">. Artificial Intelligence Tools.  Directions and Prospects for the Development of Artificial </w:t>
            </w:r>
            <w:proofErr w:type="spellStart"/>
            <w:r w:rsidR="005976E0" w:rsidRPr="00472711">
              <w:rPr>
                <w:bCs/>
                <w:lang w:val="en-US"/>
              </w:rPr>
              <w:t>Intelligencee</w:t>
            </w:r>
            <w:proofErr w:type="spellEnd"/>
          </w:p>
        </w:tc>
      </w:tr>
      <w:tr w:rsidR="00D5262A" w:rsidRPr="00472711" w:rsidTr="00CF3A22">
        <w:tc>
          <w:tcPr>
            <w:tcW w:w="435" w:type="pct"/>
            <w:tcBorders>
              <w:left w:val="single" w:sz="4" w:space="0" w:color="auto"/>
              <w:right w:val="nil"/>
            </w:tcBorders>
            <w:shd w:val="clear" w:color="auto" w:fill="auto"/>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10</w:t>
            </w:r>
          </w:p>
        </w:tc>
        <w:tc>
          <w:tcPr>
            <w:tcW w:w="4565" w:type="pct"/>
            <w:tcBorders>
              <w:top w:val="nil"/>
              <w:left w:val="nil"/>
              <w:bottom w:val="nil"/>
              <w:right w:val="nil"/>
            </w:tcBorders>
            <w:shd w:val="clear" w:color="auto" w:fill="auto"/>
          </w:tcPr>
          <w:p w:rsidR="00D5262A" w:rsidRPr="00472711" w:rsidRDefault="00D03AEE" w:rsidP="00CF3A22">
            <w:pPr>
              <w:pStyle w:val="aa"/>
              <w:pBdr>
                <w:top w:val="single" w:sz="4" w:space="1" w:color="auto"/>
                <w:left w:val="single" w:sz="4" w:space="0" w:color="auto"/>
                <w:bottom w:val="single" w:sz="4" w:space="1" w:color="auto"/>
                <w:right w:val="single" w:sz="4" w:space="4" w:color="auto"/>
                <w:between w:val="single" w:sz="4" w:space="1" w:color="auto"/>
                <w:bar w:val="single" w:sz="4" w:color="auto"/>
              </w:pBdr>
              <w:spacing w:after="0"/>
              <w:rPr>
                <w:lang w:val="en-US"/>
              </w:rPr>
            </w:pPr>
            <w:r w:rsidRPr="00472711">
              <w:rPr>
                <w:bCs/>
                <w:lang w:val="en-US"/>
              </w:rPr>
              <w:t>Big Data</w:t>
            </w:r>
            <w:r w:rsidR="005976E0" w:rsidRPr="00472711">
              <w:rPr>
                <w:bCs/>
                <w:lang w:val="en-US"/>
              </w:rPr>
              <w:t>. Voice Recognition. Artificial Intelligence in Robots</w:t>
            </w:r>
          </w:p>
        </w:tc>
      </w:tr>
      <w:tr w:rsidR="00D5262A" w:rsidRPr="00472711" w:rsidTr="00CF3A22">
        <w:tc>
          <w:tcPr>
            <w:tcW w:w="435" w:type="pct"/>
            <w:tcBorders>
              <w:top w:val="single" w:sz="4" w:space="0" w:color="auto"/>
              <w:left w:val="single" w:sz="4" w:space="0" w:color="auto"/>
              <w:right w:val="nil"/>
            </w:tcBorders>
            <w:shd w:val="clear" w:color="auto" w:fill="auto"/>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11</w:t>
            </w:r>
          </w:p>
        </w:tc>
        <w:tc>
          <w:tcPr>
            <w:tcW w:w="4565" w:type="pct"/>
            <w:tcBorders>
              <w:top w:val="nil"/>
              <w:left w:val="nil"/>
              <w:bottom w:val="nil"/>
              <w:right w:val="nil"/>
            </w:tcBorders>
            <w:shd w:val="clear" w:color="auto" w:fill="auto"/>
          </w:tcPr>
          <w:p w:rsidR="00D5262A" w:rsidRPr="00472711" w:rsidRDefault="00D03AEE" w:rsidP="00CF3A22">
            <w:pPr>
              <w:pStyle w:val="aa"/>
              <w:pBdr>
                <w:top w:val="single" w:sz="4" w:space="1" w:color="auto"/>
                <w:left w:val="single" w:sz="4" w:space="0" w:color="auto"/>
                <w:bottom w:val="single" w:sz="4" w:space="1" w:color="auto"/>
                <w:right w:val="single" w:sz="4" w:space="4" w:color="auto"/>
                <w:between w:val="single" w:sz="4" w:space="1" w:color="auto"/>
                <w:bar w:val="single" w:sz="4" w:color="auto"/>
              </w:pBdr>
              <w:spacing w:after="0"/>
            </w:pPr>
            <w:r w:rsidRPr="00472711">
              <w:rPr>
                <w:bCs/>
                <w:lang w:val="en-US"/>
              </w:rPr>
              <w:t>Data Processing Processes</w:t>
            </w:r>
          </w:p>
        </w:tc>
      </w:tr>
      <w:tr w:rsidR="00D5262A" w:rsidRPr="00472711" w:rsidTr="00CF3A22">
        <w:tc>
          <w:tcPr>
            <w:tcW w:w="435" w:type="pct"/>
            <w:tcBorders>
              <w:top w:val="single" w:sz="4" w:space="0" w:color="auto"/>
              <w:left w:val="single" w:sz="4" w:space="0" w:color="auto"/>
              <w:right w:val="nil"/>
            </w:tcBorders>
            <w:shd w:val="clear" w:color="auto" w:fill="auto"/>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12</w:t>
            </w:r>
          </w:p>
        </w:tc>
        <w:tc>
          <w:tcPr>
            <w:tcW w:w="4565" w:type="pct"/>
            <w:tcBorders>
              <w:top w:val="nil"/>
              <w:left w:val="nil"/>
              <w:bottom w:val="nil"/>
              <w:right w:val="nil"/>
            </w:tcBorders>
            <w:shd w:val="clear" w:color="auto" w:fill="auto"/>
          </w:tcPr>
          <w:p w:rsidR="00D5262A" w:rsidRPr="00472711" w:rsidRDefault="00D03AEE" w:rsidP="00CF3A22">
            <w:pPr>
              <w:pStyle w:val="aa"/>
              <w:pBdr>
                <w:top w:val="single" w:sz="4" w:space="1" w:color="auto"/>
                <w:left w:val="single" w:sz="4" w:space="0" w:color="auto"/>
                <w:bottom w:val="single" w:sz="4" w:space="1" w:color="auto"/>
                <w:right w:val="single" w:sz="4" w:space="4" w:color="auto"/>
                <w:between w:val="single" w:sz="4" w:space="1" w:color="auto"/>
                <w:bar w:val="single" w:sz="4" w:color="auto"/>
              </w:pBdr>
              <w:spacing w:after="0"/>
            </w:pPr>
            <w:r w:rsidRPr="00472711">
              <w:rPr>
                <w:bCs/>
                <w:lang w:val="en-US"/>
              </w:rPr>
              <w:t>Applications of Machine Learning</w:t>
            </w:r>
          </w:p>
        </w:tc>
      </w:tr>
      <w:tr w:rsidR="00D5262A" w:rsidRPr="00472711" w:rsidTr="00CF3A22">
        <w:tc>
          <w:tcPr>
            <w:tcW w:w="435" w:type="pct"/>
            <w:tcBorders>
              <w:top w:val="single" w:sz="4" w:space="0" w:color="auto"/>
              <w:left w:val="single" w:sz="4" w:space="0" w:color="auto"/>
              <w:right w:val="nil"/>
            </w:tcBorders>
            <w:shd w:val="clear" w:color="auto" w:fill="auto"/>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13</w:t>
            </w:r>
          </w:p>
        </w:tc>
        <w:tc>
          <w:tcPr>
            <w:tcW w:w="4565" w:type="pct"/>
            <w:tcBorders>
              <w:top w:val="nil"/>
              <w:left w:val="nil"/>
              <w:bottom w:val="nil"/>
              <w:right w:val="nil"/>
            </w:tcBorders>
            <w:shd w:val="clear" w:color="auto" w:fill="auto"/>
          </w:tcPr>
          <w:p w:rsidR="00D5262A" w:rsidRPr="00472711" w:rsidRDefault="00D03AEE" w:rsidP="00CF3A22">
            <w:pPr>
              <w:pStyle w:val="aa"/>
              <w:pBdr>
                <w:top w:val="single" w:sz="4" w:space="1" w:color="auto"/>
                <w:left w:val="single" w:sz="4" w:space="0" w:color="auto"/>
                <w:bottom w:val="single" w:sz="4" w:space="1" w:color="auto"/>
                <w:right w:val="single" w:sz="4" w:space="4" w:color="auto"/>
                <w:between w:val="single" w:sz="4" w:space="1" w:color="auto"/>
                <w:bar w:val="single" w:sz="4" w:color="auto"/>
              </w:pBdr>
              <w:spacing w:after="0"/>
              <w:rPr>
                <w:lang w:val="en-US"/>
              </w:rPr>
            </w:pPr>
            <w:r w:rsidRPr="00472711">
              <w:rPr>
                <w:bCs/>
                <w:lang w:val="en-US"/>
              </w:rPr>
              <w:t>Machine Learning Processes</w:t>
            </w:r>
            <w:r w:rsidR="005976E0" w:rsidRPr="00472711">
              <w:rPr>
                <w:bCs/>
                <w:lang w:val="en-US"/>
              </w:rPr>
              <w:t>. Machine Learning Algorithms</w:t>
            </w:r>
          </w:p>
        </w:tc>
      </w:tr>
      <w:tr w:rsidR="00D5262A" w:rsidRPr="00472711" w:rsidTr="00CF3A22">
        <w:tc>
          <w:tcPr>
            <w:tcW w:w="435" w:type="pct"/>
            <w:tcBorders>
              <w:top w:val="single" w:sz="4" w:space="0" w:color="auto"/>
              <w:left w:val="single" w:sz="4" w:space="0" w:color="auto"/>
              <w:bottom w:val="single" w:sz="4" w:space="0" w:color="auto"/>
              <w:right w:val="nil"/>
            </w:tcBorders>
            <w:shd w:val="clear" w:color="auto" w:fill="auto"/>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 xml:space="preserve"> 14</w:t>
            </w:r>
          </w:p>
        </w:tc>
        <w:tc>
          <w:tcPr>
            <w:tcW w:w="4565" w:type="pct"/>
            <w:tcBorders>
              <w:top w:val="nil"/>
              <w:left w:val="nil"/>
              <w:bottom w:val="nil"/>
              <w:right w:val="nil"/>
            </w:tcBorders>
            <w:shd w:val="clear" w:color="auto" w:fill="auto"/>
          </w:tcPr>
          <w:p w:rsidR="00D5262A" w:rsidRPr="00472711" w:rsidRDefault="005976E0" w:rsidP="00CF3A22">
            <w:pPr>
              <w:pStyle w:val="aa"/>
              <w:pBdr>
                <w:top w:val="single" w:sz="4" w:space="1" w:color="auto"/>
                <w:left w:val="single" w:sz="4" w:space="0" w:color="auto"/>
                <w:bottom w:val="single" w:sz="4" w:space="1" w:color="auto"/>
                <w:right w:val="single" w:sz="4" w:space="4" w:color="auto"/>
                <w:between w:val="single" w:sz="4" w:space="1" w:color="auto"/>
                <w:bar w:val="single" w:sz="4" w:color="auto"/>
              </w:pBdr>
              <w:spacing w:after="0"/>
            </w:pPr>
            <w:r w:rsidRPr="00472711">
              <w:rPr>
                <w:bCs/>
                <w:lang w:val="en-US"/>
              </w:rPr>
              <w:t>Deep Learning. Artificial Neural Networks. Types of Neural Networks</w:t>
            </w:r>
          </w:p>
        </w:tc>
      </w:tr>
      <w:tr w:rsidR="00D5262A" w:rsidRPr="00472711" w:rsidTr="00D03AEE">
        <w:tc>
          <w:tcPr>
            <w:tcW w:w="435" w:type="pct"/>
            <w:tcBorders>
              <w:top w:val="single" w:sz="4" w:space="0" w:color="auto"/>
              <w:left w:val="single" w:sz="4" w:space="0" w:color="auto"/>
              <w:bottom w:val="single" w:sz="4" w:space="0" w:color="auto"/>
              <w:right w:val="single" w:sz="4" w:space="0" w:color="auto"/>
            </w:tcBorders>
            <w:shd w:val="clear" w:color="auto" w:fill="auto"/>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 xml:space="preserve">15 </w:t>
            </w:r>
          </w:p>
        </w:tc>
        <w:tc>
          <w:tcPr>
            <w:tcW w:w="4565" w:type="pct"/>
            <w:tcBorders>
              <w:top w:val="nil"/>
              <w:left w:val="single" w:sz="4" w:space="0" w:color="auto"/>
              <w:bottom w:val="nil"/>
              <w:right w:val="single" w:sz="4" w:space="0" w:color="auto"/>
            </w:tcBorders>
            <w:shd w:val="clear" w:color="auto" w:fill="auto"/>
          </w:tcPr>
          <w:p w:rsidR="00D5262A" w:rsidRPr="00472711" w:rsidRDefault="005976E0" w:rsidP="00CF3A22">
            <w:pPr>
              <w:rPr>
                <w:rFonts w:ascii="Times New Roman" w:hAnsi="Times New Roman" w:cs="Times New Roman"/>
                <w:sz w:val="24"/>
                <w:szCs w:val="24"/>
                <w:lang w:val="en-US"/>
              </w:rPr>
            </w:pPr>
            <w:r w:rsidRPr="00472711">
              <w:rPr>
                <w:rFonts w:ascii="Times New Roman" w:hAnsi="Times New Roman" w:cs="Times New Roman"/>
                <w:bCs/>
                <w:sz w:val="24"/>
                <w:szCs w:val="24"/>
                <w:lang w:val="en-US"/>
              </w:rPr>
              <w:t>Examples of Neural Network Use Cases. Natural Language Processing</w:t>
            </w:r>
          </w:p>
        </w:tc>
      </w:tr>
    </w:tbl>
    <w:p w:rsidR="00D5262A" w:rsidRPr="00472711" w:rsidRDefault="00D5262A" w:rsidP="00D5262A">
      <w:pPr>
        <w:spacing w:line="240" w:lineRule="auto"/>
        <w:rPr>
          <w:rFonts w:ascii="Times New Roman" w:hAnsi="Times New Roman" w:cs="Times New Roman"/>
          <w:sz w:val="24"/>
          <w:szCs w:val="24"/>
          <w:lang w:val="kk-KZ"/>
        </w:rPr>
      </w:pPr>
    </w:p>
    <w:p w:rsidR="00D5262A" w:rsidRPr="00472711" w:rsidRDefault="00D03AEE" w:rsidP="00D5262A">
      <w:pPr>
        <w:spacing w:line="240" w:lineRule="auto"/>
        <w:rPr>
          <w:rFonts w:ascii="Times New Roman" w:hAnsi="Times New Roman" w:cs="Times New Roman"/>
          <w:sz w:val="24"/>
          <w:szCs w:val="24"/>
          <w:lang w:val="kk-KZ"/>
        </w:rPr>
      </w:pPr>
      <w:r w:rsidRPr="00472711">
        <w:rPr>
          <w:rFonts w:ascii="Times New Roman" w:hAnsi="Times New Roman" w:cs="Times New Roman"/>
          <w:b/>
          <w:sz w:val="24"/>
          <w:szCs w:val="24"/>
          <w:lang w:val="kk-KZ"/>
        </w:rPr>
        <w:t>Topics of practical assignments for the exam:</w:t>
      </w:r>
    </w:p>
    <w:tbl>
      <w:tblPr>
        <w:tblW w:w="50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3"/>
        <w:gridCol w:w="8737"/>
      </w:tblGrid>
      <w:tr w:rsidR="00D5262A" w:rsidRPr="00472711" w:rsidTr="00CF3A22">
        <w:trPr>
          <w:trHeight w:val="162"/>
        </w:trPr>
        <w:tc>
          <w:tcPr>
            <w:tcW w:w="435" w:type="pct"/>
            <w:tcBorders>
              <w:top w:val="single" w:sz="4" w:space="0" w:color="auto"/>
              <w:left w:val="single" w:sz="4" w:space="0" w:color="auto"/>
              <w:right w:val="single" w:sz="4" w:space="0" w:color="auto"/>
            </w:tcBorders>
            <w:shd w:val="clear" w:color="auto" w:fill="auto"/>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1</w:t>
            </w:r>
          </w:p>
        </w:tc>
        <w:tc>
          <w:tcPr>
            <w:tcW w:w="4565" w:type="pct"/>
            <w:tcBorders>
              <w:top w:val="single" w:sz="4" w:space="0" w:color="auto"/>
              <w:left w:val="single" w:sz="4" w:space="0" w:color="auto"/>
              <w:right w:val="single" w:sz="4" w:space="0" w:color="auto"/>
            </w:tcBorders>
            <w:shd w:val="clear" w:color="auto" w:fill="auto"/>
          </w:tcPr>
          <w:p w:rsidR="00D5262A" w:rsidRPr="00472711" w:rsidRDefault="005976E0" w:rsidP="00CF3A22">
            <w:pPr>
              <w:pStyle w:val="aa"/>
              <w:spacing w:after="0"/>
              <w:rPr>
                <w:lang w:val="en-US"/>
              </w:rPr>
            </w:pPr>
            <w:r w:rsidRPr="00472711">
              <w:rPr>
                <w:lang w:val="en-US"/>
              </w:rPr>
              <w:t xml:space="preserve">Implementation of basic Artificial </w:t>
            </w:r>
            <w:proofErr w:type="spellStart"/>
            <w:r w:rsidRPr="00472711">
              <w:rPr>
                <w:lang w:val="en-US"/>
              </w:rPr>
              <w:t>Intelligence</w:t>
            </w:r>
            <w:proofErr w:type="spellEnd"/>
            <w:r w:rsidRPr="00472711">
              <w:rPr>
                <w:lang w:val="en-US"/>
              </w:rPr>
              <w:t xml:space="preserve"> algorithms in Python</w:t>
            </w:r>
          </w:p>
        </w:tc>
      </w:tr>
      <w:tr w:rsidR="00D5262A" w:rsidRPr="00472711" w:rsidTr="00CF3A22">
        <w:trPr>
          <w:trHeight w:val="257"/>
        </w:trPr>
        <w:tc>
          <w:tcPr>
            <w:tcW w:w="435" w:type="pct"/>
            <w:tcBorders>
              <w:left w:val="single" w:sz="4" w:space="0" w:color="auto"/>
              <w:right w:val="single" w:sz="4" w:space="0" w:color="auto"/>
            </w:tcBorders>
            <w:shd w:val="clear" w:color="auto" w:fill="auto"/>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2</w:t>
            </w:r>
          </w:p>
        </w:tc>
        <w:tc>
          <w:tcPr>
            <w:tcW w:w="4565" w:type="pct"/>
            <w:tcBorders>
              <w:top w:val="single" w:sz="4" w:space="0" w:color="auto"/>
              <w:left w:val="single" w:sz="4" w:space="0" w:color="auto"/>
              <w:right w:val="single" w:sz="4" w:space="0" w:color="auto"/>
            </w:tcBorders>
            <w:shd w:val="clear" w:color="auto" w:fill="auto"/>
          </w:tcPr>
          <w:p w:rsidR="00D5262A" w:rsidRPr="00472711" w:rsidRDefault="005976E0" w:rsidP="00CF3A22">
            <w:pPr>
              <w:pStyle w:val="aa"/>
              <w:spacing w:after="0"/>
              <w:rPr>
                <w:lang w:val="en-US"/>
              </w:rPr>
            </w:pPr>
            <w:r w:rsidRPr="00472711">
              <w:rPr>
                <w:lang w:val="en-US"/>
              </w:rPr>
              <w:t>Review and analysis of regulatory documents in the field of Artificial Intelligence</w:t>
            </w:r>
          </w:p>
        </w:tc>
      </w:tr>
      <w:tr w:rsidR="00D5262A" w:rsidRPr="00472711" w:rsidTr="00CF3A22">
        <w:trPr>
          <w:trHeight w:val="242"/>
        </w:trPr>
        <w:tc>
          <w:tcPr>
            <w:tcW w:w="435" w:type="pct"/>
            <w:tcBorders>
              <w:left w:val="single" w:sz="4" w:space="0" w:color="auto"/>
              <w:right w:val="single" w:sz="4" w:space="0" w:color="auto"/>
            </w:tcBorders>
            <w:shd w:val="clear" w:color="auto" w:fill="auto"/>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3</w:t>
            </w:r>
          </w:p>
        </w:tc>
        <w:tc>
          <w:tcPr>
            <w:tcW w:w="4565" w:type="pct"/>
            <w:tcBorders>
              <w:top w:val="single" w:sz="4" w:space="0" w:color="auto"/>
              <w:left w:val="single" w:sz="4" w:space="0" w:color="auto"/>
              <w:right w:val="single" w:sz="4" w:space="0" w:color="auto"/>
            </w:tcBorders>
            <w:shd w:val="clear" w:color="auto" w:fill="auto"/>
          </w:tcPr>
          <w:p w:rsidR="00D5262A" w:rsidRPr="00472711" w:rsidRDefault="005976E0" w:rsidP="00CF3A22">
            <w:pPr>
              <w:pStyle w:val="aa"/>
              <w:spacing w:after="0"/>
              <w:rPr>
                <w:lang w:val="en-US"/>
              </w:rPr>
            </w:pPr>
            <w:r w:rsidRPr="00472711">
              <w:rPr>
                <w:lang w:val="en-US"/>
              </w:rPr>
              <w:t>Structural modeling of an Artificial Intelligence system (functional block diagram)</w:t>
            </w:r>
          </w:p>
        </w:tc>
      </w:tr>
      <w:tr w:rsidR="00D5262A" w:rsidRPr="00472711" w:rsidTr="00CF3A22">
        <w:trPr>
          <w:trHeight w:val="242"/>
        </w:trPr>
        <w:tc>
          <w:tcPr>
            <w:tcW w:w="435" w:type="pct"/>
            <w:tcBorders>
              <w:left w:val="single" w:sz="4" w:space="0" w:color="auto"/>
              <w:right w:val="single" w:sz="4" w:space="0" w:color="auto"/>
            </w:tcBorders>
            <w:shd w:val="clear" w:color="auto" w:fill="auto"/>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4</w:t>
            </w:r>
          </w:p>
        </w:tc>
        <w:tc>
          <w:tcPr>
            <w:tcW w:w="4565" w:type="pct"/>
            <w:tcBorders>
              <w:top w:val="single" w:sz="4" w:space="0" w:color="auto"/>
              <w:left w:val="single" w:sz="4" w:space="0" w:color="auto"/>
              <w:right w:val="single" w:sz="4" w:space="0" w:color="auto"/>
            </w:tcBorders>
            <w:shd w:val="clear" w:color="auto" w:fill="auto"/>
          </w:tcPr>
          <w:p w:rsidR="00D5262A" w:rsidRPr="00472711" w:rsidRDefault="005976E0" w:rsidP="00CF3A22">
            <w:pPr>
              <w:pStyle w:val="aa"/>
              <w:spacing w:after="0"/>
              <w:rPr>
                <w:lang w:val="en-US"/>
              </w:rPr>
            </w:pPr>
            <w:r w:rsidRPr="00472711">
              <w:rPr>
                <w:lang w:val="en-US"/>
              </w:rPr>
              <w:t xml:space="preserve">Case study: applications of AI in </w:t>
            </w:r>
            <w:proofErr w:type="spellStart"/>
            <w:r w:rsidRPr="00472711">
              <w:rPr>
                <w:lang w:val="en-US"/>
              </w:rPr>
              <w:t>medicine</w:t>
            </w:r>
            <w:proofErr w:type="spellEnd"/>
            <w:r w:rsidRPr="00472711">
              <w:rPr>
                <w:lang w:val="en-US"/>
              </w:rPr>
              <w:t>, education, and industry</w:t>
            </w:r>
          </w:p>
        </w:tc>
      </w:tr>
      <w:tr w:rsidR="00D5262A" w:rsidRPr="00472711" w:rsidTr="00CF3A22">
        <w:tc>
          <w:tcPr>
            <w:tcW w:w="435" w:type="pct"/>
            <w:tcBorders>
              <w:top w:val="single" w:sz="4" w:space="0" w:color="auto"/>
              <w:left w:val="single" w:sz="4" w:space="0" w:color="auto"/>
              <w:right w:val="single" w:sz="4" w:space="0" w:color="auto"/>
            </w:tcBorders>
            <w:shd w:val="clear" w:color="auto" w:fill="auto"/>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5</w:t>
            </w:r>
          </w:p>
        </w:tc>
        <w:tc>
          <w:tcPr>
            <w:tcW w:w="4565" w:type="pct"/>
            <w:tcBorders>
              <w:top w:val="single" w:sz="4" w:space="0" w:color="auto"/>
              <w:left w:val="single" w:sz="4" w:space="0" w:color="auto"/>
              <w:bottom w:val="single" w:sz="4" w:space="0" w:color="auto"/>
              <w:right w:val="single" w:sz="4" w:space="0" w:color="auto"/>
            </w:tcBorders>
            <w:shd w:val="clear" w:color="auto" w:fill="auto"/>
          </w:tcPr>
          <w:p w:rsidR="00D5262A" w:rsidRPr="00472711" w:rsidRDefault="005976E0" w:rsidP="00CF3A22">
            <w:pPr>
              <w:pStyle w:val="aa"/>
              <w:spacing w:after="0"/>
              <w:rPr>
                <w:lang w:val="en-US"/>
              </w:rPr>
            </w:pPr>
            <w:r w:rsidRPr="00472711">
              <w:rPr>
                <w:lang w:val="en-US"/>
              </w:rPr>
              <w:t>Development of a knowledge base for an AI expert system</w:t>
            </w:r>
          </w:p>
        </w:tc>
      </w:tr>
      <w:tr w:rsidR="00D5262A" w:rsidRPr="00472711" w:rsidTr="00CF3A22">
        <w:tc>
          <w:tcPr>
            <w:tcW w:w="435" w:type="pct"/>
            <w:tcBorders>
              <w:top w:val="single" w:sz="4" w:space="0" w:color="auto"/>
              <w:left w:val="single" w:sz="4" w:space="0" w:color="auto"/>
              <w:right w:val="single" w:sz="4" w:space="0" w:color="auto"/>
            </w:tcBorders>
            <w:shd w:val="clear" w:color="auto" w:fill="auto"/>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lastRenderedPageBreak/>
              <w:t>6</w:t>
            </w:r>
          </w:p>
        </w:tc>
        <w:tc>
          <w:tcPr>
            <w:tcW w:w="4565" w:type="pct"/>
            <w:tcBorders>
              <w:top w:val="single" w:sz="4" w:space="0" w:color="auto"/>
              <w:left w:val="single" w:sz="4" w:space="0" w:color="auto"/>
              <w:bottom w:val="single" w:sz="4" w:space="0" w:color="auto"/>
              <w:right w:val="single" w:sz="4" w:space="0" w:color="auto"/>
            </w:tcBorders>
            <w:shd w:val="clear" w:color="auto" w:fill="auto"/>
          </w:tcPr>
          <w:p w:rsidR="00D5262A" w:rsidRPr="00472711" w:rsidRDefault="005976E0" w:rsidP="00CF3A22">
            <w:pPr>
              <w:pStyle w:val="aa"/>
              <w:spacing w:after="0"/>
              <w:rPr>
                <w:lang w:val="en-US"/>
              </w:rPr>
            </w:pPr>
            <w:r w:rsidRPr="00472711">
              <w:rPr>
                <w:lang w:val="en-US"/>
              </w:rPr>
              <w:t>Configuration of an information and communication infrastructure for AI data exchange</w:t>
            </w:r>
          </w:p>
        </w:tc>
      </w:tr>
      <w:tr w:rsidR="00D5262A" w:rsidRPr="00472711" w:rsidTr="00CF3A22">
        <w:tc>
          <w:tcPr>
            <w:tcW w:w="435" w:type="pct"/>
            <w:tcBorders>
              <w:top w:val="single" w:sz="4" w:space="0" w:color="auto"/>
              <w:left w:val="single" w:sz="4" w:space="0" w:color="auto"/>
              <w:bottom w:val="single" w:sz="4" w:space="0" w:color="auto"/>
              <w:right w:val="single" w:sz="4" w:space="0" w:color="auto"/>
            </w:tcBorders>
            <w:shd w:val="clear" w:color="auto" w:fill="auto"/>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7</w:t>
            </w:r>
          </w:p>
        </w:tc>
        <w:tc>
          <w:tcPr>
            <w:tcW w:w="4565" w:type="pct"/>
            <w:tcBorders>
              <w:top w:val="single" w:sz="4" w:space="0" w:color="auto"/>
              <w:left w:val="single" w:sz="4" w:space="0" w:color="auto"/>
              <w:bottom w:val="single" w:sz="4" w:space="0" w:color="auto"/>
              <w:right w:val="single" w:sz="4" w:space="0" w:color="auto"/>
            </w:tcBorders>
            <w:shd w:val="clear" w:color="auto" w:fill="auto"/>
          </w:tcPr>
          <w:p w:rsidR="00D5262A" w:rsidRPr="00472711" w:rsidRDefault="005976E0" w:rsidP="00CF3A22">
            <w:pPr>
              <w:pStyle w:val="aa"/>
              <w:spacing w:after="0"/>
              <w:rPr>
                <w:lang w:val="en-US"/>
              </w:rPr>
            </w:pPr>
            <w:r w:rsidRPr="00472711">
              <w:rPr>
                <w:lang w:val="en-US"/>
              </w:rPr>
              <w:t xml:space="preserve">Installation and testing of open-source Artificial Intelligence software tools (e.g., </w:t>
            </w:r>
            <w:proofErr w:type="spellStart"/>
            <w:r w:rsidRPr="00472711">
              <w:rPr>
                <w:lang w:val="en-US"/>
              </w:rPr>
              <w:t>TensorFlow</w:t>
            </w:r>
            <w:proofErr w:type="spellEnd"/>
            <w:r w:rsidRPr="00472711">
              <w:rPr>
                <w:lang w:val="en-US"/>
              </w:rPr>
              <w:t xml:space="preserve">, </w:t>
            </w:r>
            <w:proofErr w:type="spellStart"/>
            <w:r w:rsidRPr="00472711">
              <w:rPr>
                <w:lang w:val="en-US"/>
              </w:rPr>
              <w:t>PyTorch</w:t>
            </w:r>
            <w:proofErr w:type="spellEnd"/>
            <w:r w:rsidRPr="00472711">
              <w:rPr>
                <w:lang w:val="en-US"/>
              </w:rPr>
              <w:t>)</w:t>
            </w:r>
          </w:p>
        </w:tc>
      </w:tr>
      <w:tr w:rsidR="00D5262A" w:rsidRPr="00472711" w:rsidTr="00CF3A22">
        <w:tc>
          <w:tcPr>
            <w:tcW w:w="435" w:type="pct"/>
            <w:tcBorders>
              <w:left w:val="single" w:sz="4" w:space="0" w:color="auto"/>
              <w:right w:val="single" w:sz="4" w:space="0" w:color="auto"/>
            </w:tcBorders>
            <w:shd w:val="clear" w:color="auto" w:fill="auto"/>
            <w:vAlign w:val="center"/>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8</w:t>
            </w:r>
          </w:p>
        </w:tc>
        <w:tc>
          <w:tcPr>
            <w:tcW w:w="4565" w:type="pct"/>
            <w:tcBorders>
              <w:top w:val="single" w:sz="4" w:space="0" w:color="auto"/>
              <w:left w:val="single" w:sz="4" w:space="0" w:color="auto"/>
              <w:bottom w:val="single" w:sz="4" w:space="0" w:color="auto"/>
              <w:right w:val="single" w:sz="4" w:space="0" w:color="auto"/>
            </w:tcBorders>
            <w:shd w:val="clear" w:color="auto" w:fill="auto"/>
          </w:tcPr>
          <w:p w:rsidR="00D5262A" w:rsidRPr="00472711" w:rsidRDefault="005976E0" w:rsidP="00CF3A22">
            <w:pPr>
              <w:pStyle w:val="aa"/>
              <w:spacing w:after="0"/>
              <w:rPr>
                <w:lang w:val="en-US"/>
              </w:rPr>
            </w:pPr>
            <w:r w:rsidRPr="00472711">
              <w:rPr>
                <w:lang w:val="en-US"/>
              </w:rPr>
              <w:t>Simulation of data processing and decision-making processes using AI frameworks</w:t>
            </w:r>
          </w:p>
        </w:tc>
      </w:tr>
      <w:tr w:rsidR="00D5262A" w:rsidRPr="00472711" w:rsidTr="00CF3A22">
        <w:tc>
          <w:tcPr>
            <w:tcW w:w="435" w:type="pct"/>
            <w:tcBorders>
              <w:left w:val="single" w:sz="4" w:space="0" w:color="auto"/>
              <w:right w:val="single" w:sz="4" w:space="0" w:color="auto"/>
            </w:tcBorders>
            <w:shd w:val="clear" w:color="auto" w:fill="auto"/>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9</w:t>
            </w:r>
          </w:p>
        </w:tc>
        <w:tc>
          <w:tcPr>
            <w:tcW w:w="4565" w:type="pct"/>
            <w:tcBorders>
              <w:top w:val="single" w:sz="4" w:space="0" w:color="auto"/>
              <w:left w:val="single" w:sz="4" w:space="0" w:color="auto"/>
              <w:bottom w:val="single" w:sz="4" w:space="0" w:color="auto"/>
              <w:right w:val="single" w:sz="4" w:space="0" w:color="auto"/>
            </w:tcBorders>
            <w:shd w:val="clear" w:color="auto" w:fill="auto"/>
          </w:tcPr>
          <w:p w:rsidR="00D5262A" w:rsidRPr="00472711" w:rsidRDefault="005976E0" w:rsidP="00CF3A22">
            <w:pPr>
              <w:pStyle w:val="aa"/>
              <w:spacing w:after="0"/>
              <w:rPr>
                <w:lang w:val="en-US"/>
              </w:rPr>
            </w:pPr>
            <w:r w:rsidRPr="00472711">
              <w:rPr>
                <w:lang w:val="en-US"/>
              </w:rPr>
              <w:t>Comparative analysis of data types and selection of AI tools for processing structured and unstructured data.</w:t>
            </w:r>
          </w:p>
        </w:tc>
      </w:tr>
      <w:tr w:rsidR="00D5262A" w:rsidRPr="00472711" w:rsidTr="00CF3A22">
        <w:tc>
          <w:tcPr>
            <w:tcW w:w="435" w:type="pct"/>
            <w:tcBorders>
              <w:top w:val="single" w:sz="4" w:space="0" w:color="auto"/>
              <w:left w:val="single" w:sz="4" w:space="0" w:color="auto"/>
              <w:right w:val="single" w:sz="4" w:space="0" w:color="auto"/>
            </w:tcBorders>
            <w:shd w:val="clear" w:color="auto" w:fill="auto"/>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10</w:t>
            </w:r>
          </w:p>
        </w:tc>
        <w:tc>
          <w:tcPr>
            <w:tcW w:w="4565" w:type="pct"/>
            <w:tcBorders>
              <w:top w:val="single" w:sz="4" w:space="0" w:color="auto"/>
              <w:left w:val="single" w:sz="4" w:space="0" w:color="auto"/>
              <w:bottom w:val="single" w:sz="4" w:space="0" w:color="auto"/>
              <w:right w:val="single" w:sz="4" w:space="0" w:color="auto"/>
            </w:tcBorders>
            <w:shd w:val="clear" w:color="auto" w:fill="auto"/>
          </w:tcPr>
          <w:p w:rsidR="00D5262A" w:rsidRPr="00472711" w:rsidRDefault="005976E0" w:rsidP="00CF3A22">
            <w:pPr>
              <w:pStyle w:val="aa"/>
              <w:spacing w:after="0"/>
              <w:rPr>
                <w:lang w:val="en-US"/>
              </w:rPr>
            </w:pPr>
            <w:r w:rsidRPr="00472711">
              <w:rPr>
                <w:lang w:val="en-US"/>
              </w:rPr>
              <w:t>Practical exploration of Big Data analytics and voice recognition technologies</w:t>
            </w:r>
          </w:p>
        </w:tc>
      </w:tr>
      <w:tr w:rsidR="00D5262A" w:rsidRPr="00472711" w:rsidTr="00CF3A22">
        <w:tc>
          <w:tcPr>
            <w:tcW w:w="435" w:type="pct"/>
            <w:tcBorders>
              <w:top w:val="single" w:sz="4" w:space="0" w:color="auto"/>
              <w:left w:val="single" w:sz="4" w:space="0" w:color="auto"/>
              <w:right w:val="single" w:sz="4" w:space="0" w:color="auto"/>
            </w:tcBorders>
            <w:shd w:val="clear" w:color="auto" w:fill="auto"/>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11</w:t>
            </w:r>
          </w:p>
        </w:tc>
        <w:tc>
          <w:tcPr>
            <w:tcW w:w="4565" w:type="pct"/>
            <w:tcBorders>
              <w:top w:val="single" w:sz="4" w:space="0" w:color="auto"/>
              <w:left w:val="single" w:sz="4" w:space="0" w:color="auto"/>
              <w:bottom w:val="single" w:sz="4" w:space="0" w:color="auto"/>
              <w:right w:val="single" w:sz="4" w:space="0" w:color="auto"/>
            </w:tcBorders>
            <w:shd w:val="clear" w:color="auto" w:fill="auto"/>
          </w:tcPr>
          <w:p w:rsidR="00D5262A" w:rsidRPr="00472711" w:rsidRDefault="005976E0" w:rsidP="00CF3A22">
            <w:pPr>
              <w:pStyle w:val="aa"/>
              <w:spacing w:after="0"/>
              <w:rPr>
                <w:lang w:val="en-US"/>
              </w:rPr>
            </w:pPr>
            <w:r w:rsidRPr="00472711">
              <w:rPr>
                <w:lang w:val="en-US"/>
              </w:rPr>
              <w:t>Experiment on data preprocessing and feature extraction for AI models</w:t>
            </w:r>
          </w:p>
        </w:tc>
      </w:tr>
      <w:tr w:rsidR="00D5262A" w:rsidRPr="00472711" w:rsidTr="00CF3A22">
        <w:tc>
          <w:tcPr>
            <w:tcW w:w="435" w:type="pct"/>
            <w:tcBorders>
              <w:top w:val="single" w:sz="4" w:space="0" w:color="auto"/>
              <w:left w:val="single" w:sz="4" w:space="0" w:color="auto"/>
              <w:right w:val="single" w:sz="4" w:space="0" w:color="auto"/>
            </w:tcBorders>
            <w:shd w:val="clear" w:color="auto" w:fill="auto"/>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12</w:t>
            </w:r>
          </w:p>
        </w:tc>
        <w:tc>
          <w:tcPr>
            <w:tcW w:w="4565" w:type="pct"/>
            <w:tcBorders>
              <w:top w:val="single" w:sz="4" w:space="0" w:color="auto"/>
              <w:left w:val="single" w:sz="4" w:space="0" w:color="auto"/>
              <w:bottom w:val="single" w:sz="4" w:space="0" w:color="auto"/>
              <w:right w:val="single" w:sz="4" w:space="0" w:color="auto"/>
            </w:tcBorders>
            <w:shd w:val="clear" w:color="auto" w:fill="auto"/>
          </w:tcPr>
          <w:p w:rsidR="00D5262A" w:rsidRPr="00472711" w:rsidRDefault="005976E0" w:rsidP="00CF3A22">
            <w:pPr>
              <w:pStyle w:val="aa"/>
              <w:spacing w:after="0"/>
              <w:rPr>
                <w:lang w:val="en-US"/>
              </w:rPr>
            </w:pPr>
            <w:r w:rsidRPr="00472711">
              <w:rPr>
                <w:lang w:val="en-US"/>
              </w:rPr>
              <w:t>Implementation of a simple machine learning model (classification or regression)</w:t>
            </w:r>
          </w:p>
        </w:tc>
      </w:tr>
      <w:tr w:rsidR="00D5262A" w:rsidRPr="00472711" w:rsidTr="00CF3A22">
        <w:tc>
          <w:tcPr>
            <w:tcW w:w="435" w:type="pct"/>
            <w:tcBorders>
              <w:top w:val="single" w:sz="4" w:space="0" w:color="auto"/>
              <w:left w:val="single" w:sz="4" w:space="0" w:color="auto"/>
              <w:bottom w:val="single" w:sz="4" w:space="0" w:color="auto"/>
              <w:right w:val="single" w:sz="4" w:space="0" w:color="auto"/>
            </w:tcBorders>
            <w:shd w:val="clear" w:color="auto" w:fill="auto"/>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13</w:t>
            </w:r>
          </w:p>
        </w:tc>
        <w:tc>
          <w:tcPr>
            <w:tcW w:w="4565" w:type="pct"/>
            <w:tcBorders>
              <w:top w:val="single" w:sz="4" w:space="0" w:color="auto"/>
              <w:left w:val="single" w:sz="4" w:space="0" w:color="auto"/>
              <w:bottom w:val="single" w:sz="4" w:space="0" w:color="auto"/>
              <w:right w:val="single" w:sz="4" w:space="0" w:color="auto"/>
            </w:tcBorders>
            <w:shd w:val="clear" w:color="auto" w:fill="auto"/>
          </w:tcPr>
          <w:p w:rsidR="00D5262A" w:rsidRPr="00472711" w:rsidRDefault="005976E0" w:rsidP="00CF3A22">
            <w:pPr>
              <w:pStyle w:val="aa"/>
              <w:spacing w:after="0"/>
              <w:rPr>
                <w:lang w:val="en-US"/>
              </w:rPr>
            </w:pPr>
            <w:r w:rsidRPr="00472711">
              <w:rPr>
                <w:lang w:val="en-US"/>
              </w:rPr>
              <w:t>Comparative study of machine learning algorithms (Decision Tree, SVM, KNN, etc.)</w:t>
            </w:r>
          </w:p>
        </w:tc>
      </w:tr>
      <w:tr w:rsidR="00D5262A" w:rsidRPr="00472711" w:rsidTr="00CF3A22">
        <w:tc>
          <w:tcPr>
            <w:tcW w:w="435" w:type="pct"/>
            <w:tcBorders>
              <w:top w:val="single" w:sz="4" w:space="0" w:color="auto"/>
              <w:left w:val="single" w:sz="4" w:space="0" w:color="auto"/>
              <w:right w:val="single" w:sz="4" w:space="0" w:color="auto"/>
            </w:tcBorders>
            <w:shd w:val="clear" w:color="auto" w:fill="auto"/>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 xml:space="preserve"> 14</w:t>
            </w:r>
          </w:p>
        </w:tc>
        <w:tc>
          <w:tcPr>
            <w:tcW w:w="4565" w:type="pct"/>
            <w:tcBorders>
              <w:top w:val="single" w:sz="4" w:space="0" w:color="auto"/>
              <w:left w:val="single" w:sz="4" w:space="0" w:color="auto"/>
              <w:bottom w:val="single" w:sz="4" w:space="0" w:color="auto"/>
              <w:right w:val="single" w:sz="4" w:space="0" w:color="auto"/>
            </w:tcBorders>
            <w:shd w:val="clear" w:color="auto" w:fill="auto"/>
          </w:tcPr>
          <w:p w:rsidR="00D5262A" w:rsidRPr="00472711" w:rsidRDefault="005976E0" w:rsidP="00CF3A22">
            <w:pPr>
              <w:pStyle w:val="aa"/>
              <w:spacing w:after="0"/>
              <w:rPr>
                <w:lang w:val="en-US"/>
              </w:rPr>
            </w:pPr>
            <w:r w:rsidRPr="00472711">
              <w:rPr>
                <w:lang w:val="en-US"/>
              </w:rPr>
              <w:t>Development and training of a basic neural network; evaluation of model performance</w:t>
            </w:r>
          </w:p>
        </w:tc>
      </w:tr>
      <w:tr w:rsidR="00D5262A" w:rsidRPr="00472711" w:rsidTr="00CF3A22">
        <w:tc>
          <w:tcPr>
            <w:tcW w:w="435" w:type="pct"/>
            <w:tcBorders>
              <w:left w:val="single" w:sz="4" w:space="0" w:color="auto"/>
              <w:right w:val="single" w:sz="4" w:space="0" w:color="auto"/>
            </w:tcBorders>
            <w:shd w:val="clear" w:color="auto" w:fill="auto"/>
          </w:tcPr>
          <w:p w:rsidR="00D5262A" w:rsidRPr="00472711" w:rsidRDefault="00D5262A" w:rsidP="00CF3A22">
            <w:pPr>
              <w:spacing w:line="240" w:lineRule="auto"/>
              <w:jc w:val="center"/>
              <w:rPr>
                <w:rFonts w:ascii="Times New Roman" w:hAnsi="Times New Roman" w:cs="Times New Roman"/>
                <w:lang w:val="kk-KZ"/>
              </w:rPr>
            </w:pPr>
            <w:r w:rsidRPr="00472711">
              <w:rPr>
                <w:rFonts w:ascii="Times New Roman" w:hAnsi="Times New Roman" w:cs="Times New Roman"/>
                <w:lang w:val="kk-KZ"/>
              </w:rPr>
              <w:t xml:space="preserve">15 </w:t>
            </w:r>
          </w:p>
        </w:tc>
        <w:tc>
          <w:tcPr>
            <w:tcW w:w="4565" w:type="pct"/>
            <w:tcBorders>
              <w:top w:val="single" w:sz="4" w:space="0" w:color="auto"/>
              <w:left w:val="single" w:sz="4" w:space="0" w:color="auto"/>
              <w:bottom w:val="single" w:sz="4" w:space="0" w:color="auto"/>
              <w:right w:val="single" w:sz="4" w:space="0" w:color="auto"/>
            </w:tcBorders>
            <w:shd w:val="clear" w:color="auto" w:fill="auto"/>
          </w:tcPr>
          <w:p w:rsidR="00D5262A" w:rsidRPr="00472711" w:rsidRDefault="005976E0" w:rsidP="00CF3A22">
            <w:pPr>
              <w:pStyle w:val="aa"/>
              <w:spacing w:after="0"/>
              <w:rPr>
                <w:lang w:val="en-US"/>
              </w:rPr>
            </w:pPr>
            <w:r w:rsidRPr="00472711">
              <w:rPr>
                <w:lang w:val="en-US"/>
              </w:rPr>
              <w:t>Text analysis and sentiment classification using Natural Language Processing (NLP) techniques</w:t>
            </w:r>
          </w:p>
        </w:tc>
      </w:tr>
    </w:tbl>
    <w:p w:rsidR="00D5262A" w:rsidRPr="00472711" w:rsidRDefault="00D5262A" w:rsidP="00D5262A">
      <w:pPr>
        <w:pStyle w:val="Default"/>
        <w:rPr>
          <w:lang w:val="kk-KZ"/>
        </w:rPr>
      </w:pPr>
    </w:p>
    <w:p w:rsidR="00D5262A" w:rsidRPr="00472711" w:rsidRDefault="00D03AEE" w:rsidP="00D5262A">
      <w:pPr>
        <w:pStyle w:val="a3"/>
        <w:spacing w:line="228" w:lineRule="auto"/>
        <w:ind w:right="-113"/>
        <w:jc w:val="center"/>
        <w:rPr>
          <w:b/>
          <w:lang w:val="kk-KZ"/>
        </w:rPr>
      </w:pPr>
      <w:r w:rsidRPr="00472711">
        <w:rPr>
          <w:b/>
          <w:lang w:val="kk-KZ"/>
        </w:rPr>
        <w:t>RECOMMENDED REFERENCES</w:t>
      </w:r>
    </w:p>
    <w:p w:rsidR="005976E0" w:rsidRPr="00472711" w:rsidRDefault="005976E0" w:rsidP="00D5262A">
      <w:pPr>
        <w:pStyle w:val="a3"/>
        <w:spacing w:line="228" w:lineRule="auto"/>
        <w:ind w:right="-113"/>
        <w:rPr>
          <w:b/>
          <w:lang w:val="kk-KZ"/>
        </w:rPr>
      </w:pPr>
    </w:p>
    <w:p w:rsidR="00D5262A" w:rsidRPr="00472711" w:rsidRDefault="00D5262A" w:rsidP="00D5262A">
      <w:pPr>
        <w:pStyle w:val="a3"/>
        <w:spacing w:line="228" w:lineRule="auto"/>
        <w:ind w:right="-113"/>
        <w:rPr>
          <w:b/>
          <w:lang w:val="kk-KZ"/>
        </w:rPr>
      </w:pPr>
      <w:r w:rsidRPr="00472711">
        <w:rPr>
          <w:b/>
          <w:lang w:val="kk-KZ"/>
        </w:rPr>
        <w:t>1.</w:t>
      </w:r>
      <w:r w:rsidR="005976E0" w:rsidRPr="00472711">
        <w:rPr>
          <w:lang w:val="kk-KZ"/>
        </w:rPr>
        <w:t xml:space="preserve"> Pavlov, S.I. </w:t>
      </w:r>
      <w:r w:rsidR="005976E0" w:rsidRPr="00472711">
        <w:rPr>
          <w:rStyle w:val="ad"/>
          <w:lang w:val="kk-KZ"/>
        </w:rPr>
        <w:t>Sistemy iskusstvennogo intellekta: uchebnoe posobie.</w:t>
      </w:r>
      <w:r w:rsidR="005976E0" w:rsidRPr="00472711">
        <w:rPr>
          <w:lang w:val="kk-KZ"/>
        </w:rPr>
        <w:t xml:space="preserve"> – Tomsk: Tomskij gosudarstvennyj universitet sistem upravleniya i radioelektroniki, 2011. – Ch. 1. – 175 s. – Rezhim dostupa: po podpiske. – URL: </w:t>
      </w:r>
      <w:hyperlink r:id="rId5" w:tgtFrame="_new" w:history="1">
        <w:r w:rsidR="005976E0" w:rsidRPr="00472711">
          <w:rPr>
            <w:rStyle w:val="ae"/>
            <w:lang w:val="kk-KZ"/>
          </w:rPr>
          <w:t>https://biblioclub.ru/index.php?page=book&amp;id=208933</w:t>
        </w:r>
      </w:hyperlink>
      <w:r w:rsidR="005976E0" w:rsidRPr="00472711">
        <w:rPr>
          <w:lang w:val="kk-KZ"/>
        </w:rPr>
        <w:t>. – ISBN 978-5-4332-0013-5. – Tekst: elektronnyj.</w:t>
      </w:r>
    </w:p>
    <w:p w:rsidR="005976E0" w:rsidRPr="00472711" w:rsidRDefault="005976E0" w:rsidP="00D5262A">
      <w:pPr>
        <w:pStyle w:val="a3"/>
        <w:spacing w:line="228" w:lineRule="auto"/>
        <w:ind w:right="-113"/>
        <w:rPr>
          <w:b/>
          <w:lang w:val="kk-KZ"/>
        </w:rPr>
      </w:pPr>
    </w:p>
    <w:p w:rsidR="00D5262A" w:rsidRPr="00472711" w:rsidRDefault="00D5262A" w:rsidP="00D5262A">
      <w:pPr>
        <w:pStyle w:val="a3"/>
        <w:spacing w:line="228" w:lineRule="auto"/>
        <w:ind w:right="-113"/>
        <w:rPr>
          <w:lang w:val="kk-KZ"/>
        </w:rPr>
      </w:pPr>
      <w:r w:rsidRPr="00472711">
        <w:rPr>
          <w:b/>
          <w:lang w:val="kk-KZ"/>
        </w:rPr>
        <w:t xml:space="preserve">2. </w:t>
      </w:r>
      <w:r w:rsidR="005976E0" w:rsidRPr="00472711">
        <w:rPr>
          <w:lang w:val="kk-KZ"/>
        </w:rPr>
        <w:t xml:space="preserve">Pavlov, S.I. </w:t>
      </w:r>
      <w:r w:rsidR="005976E0" w:rsidRPr="00472711">
        <w:rPr>
          <w:rStyle w:val="ad"/>
          <w:lang w:val="kk-KZ"/>
        </w:rPr>
        <w:t>Sistemy iskusstvennogo intellekta: uchebnoe posobie.</w:t>
      </w:r>
      <w:r w:rsidR="005976E0" w:rsidRPr="00472711">
        <w:rPr>
          <w:lang w:val="kk-KZ"/>
        </w:rPr>
        <w:t xml:space="preserve"> – Tomsk: Tomskij gosudarstvennyj universitet sistem upravleniya i radioelektroniki, 2011. – Ch. 2. – 194 s. – Rezhim dostupa: po podpiske. – URL: </w:t>
      </w:r>
      <w:hyperlink r:id="rId6" w:tgtFrame="_new" w:history="1">
        <w:r w:rsidR="005976E0" w:rsidRPr="00472711">
          <w:rPr>
            <w:rStyle w:val="ae"/>
            <w:lang w:val="kk-KZ"/>
          </w:rPr>
          <w:t>https://biblioclub.ru/index.php?page=book&amp;id=208939</w:t>
        </w:r>
      </w:hyperlink>
      <w:r w:rsidR="005976E0" w:rsidRPr="00472711">
        <w:rPr>
          <w:lang w:val="kk-KZ"/>
        </w:rPr>
        <w:t>. – ISBN 978-5-4332-0014-2. – Tekst: elektronnyj.</w:t>
      </w:r>
    </w:p>
    <w:p w:rsidR="005976E0" w:rsidRPr="00472711" w:rsidRDefault="005976E0" w:rsidP="00D5262A">
      <w:pPr>
        <w:pStyle w:val="a3"/>
        <w:spacing w:line="228" w:lineRule="auto"/>
        <w:ind w:right="-113"/>
        <w:rPr>
          <w:b/>
          <w:lang w:val="kk-KZ"/>
        </w:rPr>
      </w:pPr>
    </w:p>
    <w:p w:rsidR="00D5262A" w:rsidRPr="00472711" w:rsidRDefault="005976E0" w:rsidP="00D5262A">
      <w:pPr>
        <w:pStyle w:val="a3"/>
        <w:spacing w:line="228" w:lineRule="auto"/>
        <w:ind w:right="-113"/>
        <w:rPr>
          <w:lang w:val="en-US"/>
        </w:rPr>
      </w:pPr>
      <w:r w:rsidRPr="00472711">
        <w:rPr>
          <w:b/>
          <w:lang w:val="kk-KZ"/>
        </w:rPr>
        <w:t>3</w:t>
      </w:r>
      <w:r w:rsidRPr="00472711">
        <w:rPr>
          <w:b/>
          <w:lang w:val="en-US"/>
        </w:rPr>
        <w:t xml:space="preserve">. </w:t>
      </w:r>
      <w:proofErr w:type="spellStart"/>
      <w:proofErr w:type="gramStart"/>
      <w:r w:rsidRPr="00472711">
        <w:rPr>
          <w:lang w:val="en-US"/>
        </w:rPr>
        <w:t>Sergeev</w:t>
      </w:r>
      <w:proofErr w:type="spellEnd"/>
      <w:r w:rsidRPr="00472711">
        <w:rPr>
          <w:lang w:val="en-US"/>
        </w:rPr>
        <w:t xml:space="preserve">, N.E. </w:t>
      </w:r>
      <w:proofErr w:type="spellStart"/>
      <w:r w:rsidRPr="00472711">
        <w:rPr>
          <w:rStyle w:val="ad"/>
          <w:lang w:val="en-US"/>
        </w:rPr>
        <w:t>Sistemy</w:t>
      </w:r>
      <w:proofErr w:type="spellEnd"/>
      <w:r w:rsidRPr="00472711">
        <w:rPr>
          <w:rStyle w:val="ad"/>
          <w:lang w:val="en-US"/>
        </w:rPr>
        <w:t xml:space="preserve"> </w:t>
      </w:r>
      <w:proofErr w:type="spellStart"/>
      <w:r w:rsidRPr="00472711">
        <w:rPr>
          <w:rStyle w:val="ad"/>
          <w:lang w:val="en-US"/>
        </w:rPr>
        <w:t>iskusstvennogo</w:t>
      </w:r>
      <w:proofErr w:type="spellEnd"/>
      <w:r w:rsidRPr="00472711">
        <w:rPr>
          <w:rStyle w:val="ad"/>
          <w:lang w:val="en-US"/>
        </w:rPr>
        <w:t xml:space="preserve"> </w:t>
      </w:r>
      <w:proofErr w:type="spellStart"/>
      <w:r w:rsidRPr="00472711">
        <w:rPr>
          <w:rStyle w:val="ad"/>
          <w:lang w:val="en-US"/>
        </w:rPr>
        <w:t>intellekta</w:t>
      </w:r>
      <w:proofErr w:type="spellEnd"/>
      <w:r w:rsidRPr="00472711">
        <w:rPr>
          <w:rStyle w:val="ad"/>
          <w:lang w:val="en-US"/>
        </w:rPr>
        <w:t>.</w:t>
      </w:r>
      <w:proofErr w:type="gramEnd"/>
      <w:r w:rsidRPr="00472711">
        <w:rPr>
          <w:rStyle w:val="ad"/>
          <w:lang w:val="en-US"/>
        </w:rPr>
        <w:t xml:space="preserve"> </w:t>
      </w:r>
      <w:proofErr w:type="spellStart"/>
      <w:r w:rsidRPr="00472711">
        <w:rPr>
          <w:rStyle w:val="ad"/>
          <w:lang w:val="en-US"/>
        </w:rPr>
        <w:t>Chast</w:t>
      </w:r>
      <w:proofErr w:type="spellEnd"/>
      <w:r w:rsidRPr="00472711">
        <w:rPr>
          <w:rStyle w:val="ad"/>
          <w:lang w:val="en-US"/>
        </w:rPr>
        <w:t xml:space="preserve">' 1: </w:t>
      </w:r>
      <w:proofErr w:type="spellStart"/>
      <w:r w:rsidRPr="00472711">
        <w:rPr>
          <w:rStyle w:val="ad"/>
          <w:lang w:val="en-US"/>
        </w:rPr>
        <w:t>uchebnoe</w:t>
      </w:r>
      <w:proofErr w:type="spellEnd"/>
      <w:r w:rsidRPr="00472711">
        <w:rPr>
          <w:rStyle w:val="ad"/>
          <w:lang w:val="en-US"/>
        </w:rPr>
        <w:t xml:space="preserve"> </w:t>
      </w:r>
      <w:proofErr w:type="spellStart"/>
      <w:r w:rsidRPr="00472711">
        <w:rPr>
          <w:rStyle w:val="ad"/>
          <w:lang w:val="en-US"/>
        </w:rPr>
        <w:t>posobie</w:t>
      </w:r>
      <w:proofErr w:type="spellEnd"/>
      <w:r w:rsidRPr="00472711">
        <w:rPr>
          <w:rStyle w:val="ad"/>
          <w:lang w:val="en-US"/>
        </w:rPr>
        <w:t>.</w:t>
      </w:r>
      <w:r w:rsidRPr="00472711">
        <w:rPr>
          <w:lang w:val="en-US"/>
        </w:rPr>
        <w:t xml:space="preserve"> – Taganrog: </w:t>
      </w:r>
      <w:proofErr w:type="spellStart"/>
      <w:r w:rsidRPr="00472711">
        <w:rPr>
          <w:lang w:val="en-US"/>
        </w:rPr>
        <w:t>Yuzhnyj</w:t>
      </w:r>
      <w:proofErr w:type="spellEnd"/>
      <w:r w:rsidRPr="00472711">
        <w:rPr>
          <w:lang w:val="en-US"/>
        </w:rPr>
        <w:t xml:space="preserve"> </w:t>
      </w:r>
      <w:proofErr w:type="spellStart"/>
      <w:r w:rsidRPr="00472711">
        <w:rPr>
          <w:lang w:val="en-US"/>
        </w:rPr>
        <w:t>federal'nyj</w:t>
      </w:r>
      <w:proofErr w:type="spellEnd"/>
      <w:r w:rsidRPr="00472711">
        <w:rPr>
          <w:lang w:val="en-US"/>
        </w:rPr>
        <w:t xml:space="preserve"> </w:t>
      </w:r>
      <w:proofErr w:type="spellStart"/>
      <w:r w:rsidRPr="00472711">
        <w:rPr>
          <w:lang w:val="en-US"/>
        </w:rPr>
        <w:t>universitet</w:t>
      </w:r>
      <w:proofErr w:type="spellEnd"/>
      <w:r w:rsidRPr="00472711">
        <w:rPr>
          <w:lang w:val="en-US"/>
        </w:rPr>
        <w:t xml:space="preserve">, 2016. – 118 s. – ISBN 978-5-9275-2113-5. – </w:t>
      </w:r>
      <w:proofErr w:type="spellStart"/>
      <w:r w:rsidRPr="00472711">
        <w:rPr>
          <w:lang w:val="en-US"/>
        </w:rPr>
        <w:t>Tekst</w:t>
      </w:r>
      <w:proofErr w:type="spellEnd"/>
      <w:r w:rsidRPr="00472711">
        <w:rPr>
          <w:lang w:val="en-US"/>
        </w:rPr>
        <w:t xml:space="preserve">: </w:t>
      </w:r>
      <w:proofErr w:type="spellStart"/>
      <w:r w:rsidRPr="00472711">
        <w:rPr>
          <w:lang w:val="en-US"/>
        </w:rPr>
        <w:t>elektronnyj</w:t>
      </w:r>
      <w:proofErr w:type="spellEnd"/>
      <w:r w:rsidRPr="00472711">
        <w:rPr>
          <w:lang w:val="en-US"/>
        </w:rPr>
        <w:t xml:space="preserve">. – URL: </w:t>
      </w:r>
      <w:hyperlink r:id="rId7" w:tgtFrame="_new" w:history="1">
        <w:r w:rsidRPr="00472711">
          <w:rPr>
            <w:rStyle w:val="ae"/>
            <w:lang w:val="en-US"/>
          </w:rPr>
          <w:t>https://znanium.com/catalog/product/991954</w:t>
        </w:r>
      </w:hyperlink>
      <w:r w:rsidRPr="00472711">
        <w:rPr>
          <w:lang w:val="en-US"/>
        </w:rPr>
        <w:t xml:space="preserve">. – </w:t>
      </w:r>
      <w:proofErr w:type="spellStart"/>
      <w:r w:rsidRPr="00472711">
        <w:rPr>
          <w:lang w:val="en-US"/>
        </w:rPr>
        <w:t>Rezhim</w:t>
      </w:r>
      <w:proofErr w:type="spellEnd"/>
      <w:r w:rsidRPr="00472711">
        <w:rPr>
          <w:lang w:val="en-US"/>
        </w:rPr>
        <w:t xml:space="preserve"> </w:t>
      </w:r>
      <w:proofErr w:type="spellStart"/>
      <w:r w:rsidRPr="00472711">
        <w:rPr>
          <w:lang w:val="en-US"/>
        </w:rPr>
        <w:t>dostupa</w:t>
      </w:r>
      <w:proofErr w:type="spellEnd"/>
      <w:r w:rsidRPr="00472711">
        <w:rPr>
          <w:lang w:val="en-US"/>
        </w:rPr>
        <w:t xml:space="preserve">: </w:t>
      </w:r>
      <w:proofErr w:type="spellStart"/>
      <w:r w:rsidRPr="00472711">
        <w:rPr>
          <w:lang w:val="en-US"/>
        </w:rPr>
        <w:t>po</w:t>
      </w:r>
      <w:proofErr w:type="spellEnd"/>
      <w:r w:rsidRPr="00472711">
        <w:rPr>
          <w:lang w:val="en-US"/>
        </w:rPr>
        <w:t xml:space="preserve"> </w:t>
      </w:r>
      <w:proofErr w:type="spellStart"/>
      <w:r w:rsidRPr="00472711">
        <w:rPr>
          <w:lang w:val="en-US"/>
        </w:rPr>
        <w:t>podpiske</w:t>
      </w:r>
      <w:proofErr w:type="spellEnd"/>
      <w:r w:rsidRPr="00472711">
        <w:rPr>
          <w:lang w:val="en-US"/>
        </w:rPr>
        <w:t>.</w:t>
      </w:r>
    </w:p>
    <w:p w:rsidR="005976E0" w:rsidRPr="00472711" w:rsidRDefault="005976E0" w:rsidP="00D5262A">
      <w:pPr>
        <w:pStyle w:val="a3"/>
        <w:spacing w:line="228" w:lineRule="auto"/>
        <w:ind w:right="-113"/>
        <w:rPr>
          <w:lang w:val="en-US"/>
        </w:rPr>
      </w:pPr>
    </w:p>
    <w:p w:rsidR="005976E0" w:rsidRPr="00472711" w:rsidRDefault="005976E0" w:rsidP="00D5262A">
      <w:pPr>
        <w:pStyle w:val="a3"/>
        <w:spacing w:line="228" w:lineRule="auto"/>
        <w:ind w:right="-113"/>
        <w:rPr>
          <w:lang w:val="en-US"/>
        </w:rPr>
      </w:pPr>
      <w:r w:rsidRPr="00472711">
        <w:rPr>
          <w:lang w:val="en-US"/>
        </w:rPr>
        <w:t xml:space="preserve">4. </w:t>
      </w:r>
      <w:proofErr w:type="spellStart"/>
      <w:r w:rsidRPr="00472711">
        <w:rPr>
          <w:lang w:val="en-US"/>
        </w:rPr>
        <w:t>Okolelov</w:t>
      </w:r>
      <w:proofErr w:type="spellEnd"/>
      <w:r w:rsidRPr="00472711">
        <w:rPr>
          <w:lang w:val="en-US"/>
        </w:rPr>
        <w:t xml:space="preserve">, O.P. </w:t>
      </w:r>
      <w:proofErr w:type="spellStart"/>
      <w:r w:rsidRPr="00472711">
        <w:rPr>
          <w:rStyle w:val="ad"/>
          <w:lang w:val="en-US"/>
        </w:rPr>
        <w:t>Iskusstvennyj</w:t>
      </w:r>
      <w:proofErr w:type="spellEnd"/>
      <w:r w:rsidRPr="00472711">
        <w:rPr>
          <w:rStyle w:val="ad"/>
          <w:lang w:val="en-US"/>
        </w:rPr>
        <w:t xml:space="preserve"> </w:t>
      </w:r>
      <w:proofErr w:type="spellStart"/>
      <w:r w:rsidRPr="00472711">
        <w:rPr>
          <w:rStyle w:val="ad"/>
          <w:lang w:val="en-US"/>
        </w:rPr>
        <w:t>intellekt</w:t>
      </w:r>
      <w:proofErr w:type="spellEnd"/>
      <w:r w:rsidRPr="00472711">
        <w:rPr>
          <w:rStyle w:val="ad"/>
          <w:lang w:val="en-US"/>
        </w:rPr>
        <w:t xml:space="preserve"> </w:t>
      </w:r>
      <w:proofErr w:type="spellStart"/>
      <w:r w:rsidRPr="00472711">
        <w:rPr>
          <w:rStyle w:val="ad"/>
          <w:lang w:val="en-US"/>
        </w:rPr>
        <w:t>i</w:t>
      </w:r>
      <w:proofErr w:type="spellEnd"/>
      <w:r w:rsidRPr="00472711">
        <w:rPr>
          <w:rStyle w:val="ad"/>
          <w:lang w:val="en-US"/>
        </w:rPr>
        <w:t xml:space="preserve"> </w:t>
      </w:r>
      <w:proofErr w:type="spellStart"/>
      <w:r w:rsidRPr="00472711">
        <w:rPr>
          <w:rStyle w:val="ad"/>
          <w:lang w:val="en-US"/>
        </w:rPr>
        <w:t>innovatsionnye</w:t>
      </w:r>
      <w:proofErr w:type="spellEnd"/>
      <w:r w:rsidRPr="00472711">
        <w:rPr>
          <w:rStyle w:val="ad"/>
          <w:lang w:val="en-US"/>
        </w:rPr>
        <w:t xml:space="preserve"> </w:t>
      </w:r>
      <w:proofErr w:type="spellStart"/>
      <w:r w:rsidRPr="00472711">
        <w:rPr>
          <w:rStyle w:val="ad"/>
          <w:lang w:val="en-US"/>
        </w:rPr>
        <w:t>pedagogicheskie</w:t>
      </w:r>
      <w:proofErr w:type="spellEnd"/>
      <w:r w:rsidRPr="00472711">
        <w:rPr>
          <w:rStyle w:val="ad"/>
          <w:lang w:val="en-US"/>
        </w:rPr>
        <w:t xml:space="preserve"> </w:t>
      </w:r>
      <w:proofErr w:type="spellStart"/>
      <w:r w:rsidRPr="00472711">
        <w:rPr>
          <w:rStyle w:val="ad"/>
          <w:lang w:val="en-US"/>
        </w:rPr>
        <w:t>sredstva</w:t>
      </w:r>
      <w:proofErr w:type="spellEnd"/>
      <w:r w:rsidRPr="00472711">
        <w:rPr>
          <w:rStyle w:val="ad"/>
          <w:lang w:val="en-US"/>
        </w:rPr>
        <w:t xml:space="preserve"> v </w:t>
      </w:r>
      <w:proofErr w:type="spellStart"/>
      <w:r w:rsidRPr="00472711">
        <w:rPr>
          <w:rStyle w:val="ad"/>
          <w:lang w:val="en-US"/>
        </w:rPr>
        <w:t>obrazovanii</w:t>
      </w:r>
      <w:proofErr w:type="spellEnd"/>
      <w:r w:rsidRPr="00472711">
        <w:rPr>
          <w:rStyle w:val="ad"/>
          <w:lang w:val="en-US"/>
        </w:rPr>
        <w:t>.</w:t>
      </w:r>
      <w:r w:rsidRPr="00472711">
        <w:rPr>
          <w:lang w:val="en-US"/>
        </w:rPr>
        <w:t xml:space="preserve"> – </w:t>
      </w:r>
      <w:proofErr w:type="spellStart"/>
      <w:r w:rsidRPr="00472711">
        <w:rPr>
          <w:lang w:val="en-US"/>
        </w:rPr>
        <w:t>Moskva</w:t>
      </w:r>
      <w:proofErr w:type="spellEnd"/>
      <w:r w:rsidRPr="00472711">
        <w:rPr>
          <w:lang w:val="en-US"/>
        </w:rPr>
        <w:t xml:space="preserve">; Berlin: </w:t>
      </w:r>
      <w:proofErr w:type="spellStart"/>
      <w:r w:rsidRPr="00472711">
        <w:rPr>
          <w:lang w:val="en-US"/>
        </w:rPr>
        <w:t>Direkt</w:t>
      </w:r>
      <w:proofErr w:type="spellEnd"/>
      <w:r w:rsidRPr="00472711">
        <w:rPr>
          <w:lang w:val="en-US"/>
        </w:rPr>
        <w:t xml:space="preserve">-Media, 2020. – 181 s.: </w:t>
      </w:r>
      <w:proofErr w:type="spellStart"/>
      <w:proofErr w:type="gramStart"/>
      <w:r w:rsidRPr="00472711">
        <w:rPr>
          <w:lang w:val="en-US"/>
        </w:rPr>
        <w:t>il</w:t>
      </w:r>
      <w:proofErr w:type="spellEnd"/>
      <w:r w:rsidRPr="00472711">
        <w:rPr>
          <w:lang w:val="en-US"/>
        </w:rPr>
        <w:t>.,</w:t>
      </w:r>
      <w:proofErr w:type="gramEnd"/>
      <w:r w:rsidRPr="00472711">
        <w:rPr>
          <w:lang w:val="en-US"/>
        </w:rPr>
        <w:t xml:space="preserve"> </w:t>
      </w:r>
      <w:proofErr w:type="spellStart"/>
      <w:r w:rsidRPr="00472711">
        <w:rPr>
          <w:lang w:val="en-US"/>
        </w:rPr>
        <w:t>tabl</w:t>
      </w:r>
      <w:proofErr w:type="spellEnd"/>
      <w:r w:rsidRPr="00472711">
        <w:rPr>
          <w:lang w:val="en-US"/>
        </w:rPr>
        <w:t xml:space="preserve">. – </w:t>
      </w:r>
      <w:proofErr w:type="spellStart"/>
      <w:r w:rsidRPr="00472711">
        <w:rPr>
          <w:lang w:val="en-US"/>
        </w:rPr>
        <w:t>Rezhim</w:t>
      </w:r>
      <w:proofErr w:type="spellEnd"/>
      <w:r w:rsidRPr="00472711">
        <w:rPr>
          <w:lang w:val="en-US"/>
        </w:rPr>
        <w:t xml:space="preserve"> </w:t>
      </w:r>
      <w:proofErr w:type="spellStart"/>
      <w:r w:rsidRPr="00472711">
        <w:rPr>
          <w:lang w:val="en-US"/>
        </w:rPr>
        <w:t>dostupa</w:t>
      </w:r>
      <w:proofErr w:type="spellEnd"/>
      <w:r w:rsidRPr="00472711">
        <w:rPr>
          <w:lang w:val="en-US"/>
        </w:rPr>
        <w:t xml:space="preserve">: </w:t>
      </w:r>
      <w:proofErr w:type="spellStart"/>
      <w:r w:rsidRPr="00472711">
        <w:rPr>
          <w:lang w:val="en-US"/>
        </w:rPr>
        <w:t>po</w:t>
      </w:r>
      <w:proofErr w:type="spellEnd"/>
      <w:r w:rsidRPr="00472711">
        <w:rPr>
          <w:lang w:val="en-US"/>
        </w:rPr>
        <w:t xml:space="preserve"> </w:t>
      </w:r>
      <w:proofErr w:type="spellStart"/>
      <w:r w:rsidRPr="00472711">
        <w:rPr>
          <w:lang w:val="en-US"/>
        </w:rPr>
        <w:t>podpiske</w:t>
      </w:r>
      <w:proofErr w:type="spellEnd"/>
      <w:r w:rsidRPr="00472711">
        <w:rPr>
          <w:lang w:val="en-US"/>
        </w:rPr>
        <w:t xml:space="preserve">. – URL: </w:t>
      </w:r>
      <w:hyperlink r:id="rId8" w:tgtFrame="_new" w:history="1">
        <w:r w:rsidRPr="00472711">
          <w:rPr>
            <w:rStyle w:val="ae"/>
            <w:lang w:val="en-US"/>
          </w:rPr>
          <w:t>https://biblioclub.ru/index.php?page=book&amp;id=572444</w:t>
        </w:r>
      </w:hyperlink>
      <w:r w:rsidRPr="00472711">
        <w:rPr>
          <w:lang w:val="en-US"/>
        </w:rPr>
        <w:t xml:space="preserve">. – </w:t>
      </w:r>
      <w:proofErr w:type="spellStart"/>
      <w:r w:rsidRPr="00472711">
        <w:rPr>
          <w:lang w:val="en-US"/>
        </w:rPr>
        <w:t>Bibliogr</w:t>
      </w:r>
      <w:proofErr w:type="spellEnd"/>
      <w:r w:rsidRPr="00472711">
        <w:rPr>
          <w:lang w:val="en-US"/>
        </w:rPr>
        <w:t xml:space="preserve">. </w:t>
      </w:r>
      <w:proofErr w:type="gramStart"/>
      <w:r w:rsidRPr="00472711">
        <w:rPr>
          <w:lang w:val="en-US"/>
        </w:rPr>
        <w:t>v</w:t>
      </w:r>
      <w:proofErr w:type="gramEnd"/>
      <w:r w:rsidRPr="00472711">
        <w:rPr>
          <w:lang w:val="en-US"/>
        </w:rPr>
        <w:t xml:space="preserve"> kn. – ISBN 978-5-4499-0776-9. – </w:t>
      </w:r>
      <w:proofErr w:type="spellStart"/>
      <w:r w:rsidRPr="00472711">
        <w:rPr>
          <w:lang w:val="en-US"/>
        </w:rPr>
        <w:t>Tekst</w:t>
      </w:r>
      <w:proofErr w:type="spellEnd"/>
      <w:r w:rsidRPr="00472711">
        <w:rPr>
          <w:lang w:val="en-US"/>
        </w:rPr>
        <w:t xml:space="preserve">: </w:t>
      </w:r>
      <w:proofErr w:type="spellStart"/>
      <w:r w:rsidRPr="00472711">
        <w:rPr>
          <w:lang w:val="en-US"/>
        </w:rPr>
        <w:t>elektronnyj</w:t>
      </w:r>
      <w:proofErr w:type="spellEnd"/>
      <w:r w:rsidRPr="00472711">
        <w:rPr>
          <w:lang w:val="en-US"/>
        </w:rPr>
        <w:t>.</w:t>
      </w:r>
    </w:p>
    <w:p w:rsidR="005976E0" w:rsidRPr="00472711" w:rsidRDefault="005976E0" w:rsidP="00D5262A">
      <w:pPr>
        <w:pStyle w:val="a3"/>
        <w:spacing w:line="228" w:lineRule="auto"/>
        <w:ind w:right="-113"/>
        <w:rPr>
          <w:lang w:val="en-US"/>
        </w:rPr>
      </w:pPr>
    </w:p>
    <w:p w:rsidR="005976E0" w:rsidRPr="00472711" w:rsidRDefault="005976E0" w:rsidP="00D5262A">
      <w:pPr>
        <w:pStyle w:val="a3"/>
        <w:spacing w:line="228" w:lineRule="auto"/>
        <w:ind w:right="-113"/>
        <w:rPr>
          <w:b/>
          <w:lang w:val="en-US"/>
        </w:rPr>
      </w:pPr>
      <w:r w:rsidRPr="00472711">
        <w:rPr>
          <w:lang w:val="en-US"/>
        </w:rPr>
        <w:t xml:space="preserve">5. </w:t>
      </w:r>
      <w:proofErr w:type="spellStart"/>
      <w:r w:rsidRPr="00472711">
        <w:rPr>
          <w:lang w:val="en-US"/>
        </w:rPr>
        <w:t>Smolin</w:t>
      </w:r>
      <w:proofErr w:type="spellEnd"/>
      <w:r w:rsidRPr="00472711">
        <w:rPr>
          <w:lang w:val="en-US"/>
        </w:rPr>
        <w:t xml:space="preserve">, D.V. </w:t>
      </w:r>
      <w:proofErr w:type="spellStart"/>
      <w:r w:rsidRPr="00472711">
        <w:rPr>
          <w:rStyle w:val="ad"/>
          <w:lang w:val="en-US"/>
        </w:rPr>
        <w:t>Vvedenie</w:t>
      </w:r>
      <w:proofErr w:type="spellEnd"/>
      <w:r w:rsidRPr="00472711">
        <w:rPr>
          <w:rStyle w:val="ad"/>
          <w:lang w:val="en-US"/>
        </w:rPr>
        <w:t xml:space="preserve"> v </w:t>
      </w:r>
      <w:proofErr w:type="spellStart"/>
      <w:r w:rsidRPr="00472711">
        <w:rPr>
          <w:rStyle w:val="ad"/>
          <w:lang w:val="en-US"/>
        </w:rPr>
        <w:t>iskusstvennyj</w:t>
      </w:r>
      <w:proofErr w:type="spellEnd"/>
      <w:r w:rsidRPr="00472711">
        <w:rPr>
          <w:rStyle w:val="ad"/>
          <w:lang w:val="en-US"/>
        </w:rPr>
        <w:t xml:space="preserve"> </w:t>
      </w:r>
      <w:proofErr w:type="spellStart"/>
      <w:r w:rsidRPr="00472711">
        <w:rPr>
          <w:rStyle w:val="ad"/>
          <w:lang w:val="en-US"/>
        </w:rPr>
        <w:t>intellekt</w:t>
      </w:r>
      <w:proofErr w:type="spellEnd"/>
      <w:r w:rsidRPr="00472711">
        <w:rPr>
          <w:rStyle w:val="ad"/>
          <w:lang w:val="en-US"/>
        </w:rPr>
        <w:t xml:space="preserve">: </w:t>
      </w:r>
      <w:proofErr w:type="spellStart"/>
      <w:r w:rsidRPr="00472711">
        <w:rPr>
          <w:rStyle w:val="ad"/>
          <w:lang w:val="en-US"/>
        </w:rPr>
        <w:t>konspekt</w:t>
      </w:r>
      <w:proofErr w:type="spellEnd"/>
      <w:r w:rsidRPr="00472711">
        <w:rPr>
          <w:rStyle w:val="ad"/>
          <w:lang w:val="en-US"/>
        </w:rPr>
        <w:t xml:space="preserve"> </w:t>
      </w:r>
      <w:proofErr w:type="spellStart"/>
      <w:r w:rsidRPr="00472711">
        <w:rPr>
          <w:rStyle w:val="ad"/>
          <w:lang w:val="en-US"/>
        </w:rPr>
        <w:t>lektsij</w:t>
      </w:r>
      <w:proofErr w:type="spellEnd"/>
      <w:r w:rsidRPr="00472711">
        <w:rPr>
          <w:rStyle w:val="ad"/>
          <w:lang w:val="en-US"/>
        </w:rPr>
        <w:t>.</w:t>
      </w:r>
      <w:r w:rsidRPr="00472711">
        <w:rPr>
          <w:lang w:val="en-US"/>
        </w:rPr>
        <w:t xml:space="preserve"> – 2-e </w:t>
      </w:r>
      <w:proofErr w:type="spellStart"/>
      <w:proofErr w:type="gramStart"/>
      <w:r w:rsidRPr="00472711">
        <w:rPr>
          <w:lang w:val="en-US"/>
        </w:rPr>
        <w:t>izd</w:t>
      </w:r>
      <w:proofErr w:type="spellEnd"/>
      <w:r w:rsidRPr="00472711">
        <w:rPr>
          <w:lang w:val="en-US"/>
        </w:rPr>
        <w:t>.,</w:t>
      </w:r>
      <w:proofErr w:type="gramEnd"/>
      <w:r w:rsidRPr="00472711">
        <w:rPr>
          <w:lang w:val="en-US"/>
        </w:rPr>
        <w:t xml:space="preserve"> </w:t>
      </w:r>
      <w:proofErr w:type="spellStart"/>
      <w:r w:rsidRPr="00472711">
        <w:rPr>
          <w:lang w:val="en-US"/>
        </w:rPr>
        <w:t>pererab</w:t>
      </w:r>
      <w:proofErr w:type="spellEnd"/>
      <w:r w:rsidRPr="00472711">
        <w:rPr>
          <w:lang w:val="en-US"/>
        </w:rPr>
        <w:t xml:space="preserve">. – </w:t>
      </w:r>
      <w:proofErr w:type="spellStart"/>
      <w:r w:rsidRPr="00472711">
        <w:rPr>
          <w:lang w:val="en-US"/>
        </w:rPr>
        <w:t>Moskva</w:t>
      </w:r>
      <w:proofErr w:type="spellEnd"/>
      <w:r w:rsidRPr="00472711">
        <w:rPr>
          <w:lang w:val="en-US"/>
        </w:rPr>
        <w:t xml:space="preserve">: </w:t>
      </w:r>
      <w:proofErr w:type="spellStart"/>
      <w:r w:rsidRPr="00472711">
        <w:rPr>
          <w:lang w:val="en-US"/>
        </w:rPr>
        <w:t>Fizmatlit</w:t>
      </w:r>
      <w:proofErr w:type="spellEnd"/>
      <w:r w:rsidRPr="00472711">
        <w:rPr>
          <w:lang w:val="en-US"/>
        </w:rPr>
        <w:t xml:space="preserve">, 2007. – 292 s. – </w:t>
      </w:r>
      <w:proofErr w:type="spellStart"/>
      <w:r w:rsidRPr="00472711">
        <w:rPr>
          <w:lang w:val="en-US"/>
        </w:rPr>
        <w:t>Rezhim</w:t>
      </w:r>
      <w:proofErr w:type="spellEnd"/>
      <w:r w:rsidRPr="00472711">
        <w:rPr>
          <w:lang w:val="en-US"/>
        </w:rPr>
        <w:t xml:space="preserve"> </w:t>
      </w:r>
      <w:proofErr w:type="spellStart"/>
      <w:r w:rsidRPr="00472711">
        <w:rPr>
          <w:lang w:val="en-US"/>
        </w:rPr>
        <w:t>dostupa</w:t>
      </w:r>
      <w:proofErr w:type="spellEnd"/>
      <w:r w:rsidRPr="00472711">
        <w:rPr>
          <w:lang w:val="en-US"/>
        </w:rPr>
        <w:t xml:space="preserve">: </w:t>
      </w:r>
      <w:proofErr w:type="spellStart"/>
      <w:r w:rsidRPr="00472711">
        <w:rPr>
          <w:lang w:val="en-US"/>
        </w:rPr>
        <w:t>po</w:t>
      </w:r>
      <w:proofErr w:type="spellEnd"/>
      <w:r w:rsidRPr="00472711">
        <w:rPr>
          <w:lang w:val="en-US"/>
        </w:rPr>
        <w:t xml:space="preserve"> </w:t>
      </w:r>
      <w:proofErr w:type="spellStart"/>
      <w:r w:rsidRPr="00472711">
        <w:rPr>
          <w:lang w:val="en-US"/>
        </w:rPr>
        <w:t>podpiske</w:t>
      </w:r>
      <w:proofErr w:type="spellEnd"/>
      <w:r w:rsidRPr="00472711">
        <w:rPr>
          <w:lang w:val="en-US"/>
        </w:rPr>
        <w:t xml:space="preserve">. – URL: </w:t>
      </w:r>
      <w:hyperlink r:id="rId9" w:tgtFrame="_new" w:history="1">
        <w:r w:rsidRPr="00472711">
          <w:rPr>
            <w:rStyle w:val="ae"/>
            <w:lang w:val="en-US"/>
          </w:rPr>
          <w:t>https://biblioclub.ru/index.php?page=book&amp;id=76617</w:t>
        </w:r>
      </w:hyperlink>
      <w:r w:rsidRPr="00472711">
        <w:rPr>
          <w:lang w:val="en-US"/>
        </w:rPr>
        <w:t xml:space="preserve">. – ISBN 978-5-9221-0862-1. – </w:t>
      </w:r>
      <w:proofErr w:type="spellStart"/>
      <w:r w:rsidRPr="00472711">
        <w:rPr>
          <w:lang w:val="en-US"/>
        </w:rPr>
        <w:t>Tekst</w:t>
      </w:r>
      <w:proofErr w:type="spellEnd"/>
      <w:r w:rsidRPr="00472711">
        <w:rPr>
          <w:lang w:val="en-US"/>
        </w:rPr>
        <w:t xml:space="preserve">: </w:t>
      </w:r>
      <w:proofErr w:type="spellStart"/>
      <w:r w:rsidRPr="00472711">
        <w:rPr>
          <w:lang w:val="en-US"/>
        </w:rPr>
        <w:t>elektronnyj</w:t>
      </w:r>
      <w:proofErr w:type="spellEnd"/>
      <w:r w:rsidRPr="00472711">
        <w:rPr>
          <w:lang w:val="en-US"/>
        </w:rPr>
        <w:t>.</w:t>
      </w:r>
    </w:p>
    <w:p w:rsidR="00D5262A" w:rsidRPr="00472711" w:rsidRDefault="00D5262A" w:rsidP="00D5262A">
      <w:pPr>
        <w:spacing w:line="240" w:lineRule="auto"/>
        <w:rPr>
          <w:rFonts w:ascii="Times New Roman" w:hAnsi="Times New Roman" w:cs="Times New Roman"/>
          <w:b/>
          <w:bCs/>
          <w:sz w:val="24"/>
          <w:szCs w:val="24"/>
          <w:lang w:val="kk-KZ"/>
        </w:rPr>
      </w:pPr>
    </w:p>
    <w:p w:rsidR="00D03AEE" w:rsidRPr="00472711" w:rsidRDefault="00D03AEE" w:rsidP="00D5262A">
      <w:pPr>
        <w:spacing w:line="240" w:lineRule="auto"/>
        <w:rPr>
          <w:rFonts w:ascii="Times New Roman" w:hAnsi="Times New Roman" w:cs="Times New Roman"/>
          <w:b/>
          <w:bCs/>
          <w:sz w:val="24"/>
          <w:szCs w:val="24"/>
          <w:lang w:val="kk-KZ"/>
        </w:rPr>
      </w:pPr>
    </w:p>
    <w:p w:rsidR="00D03AEE" w:rsidRPr="00472711" w:rsidRDefault="00D03AEE" w:rsidP="00D5262A">
      <w:pPr>
        <w:spacing w:line="240" w:lineRule="auto"/>
        <w:rPr>
          <w:rFonts w:ascii="Times New Roman" w:hAnsi="Times New Roman" w:cs="Times New Roman"/>
          <w:b/>
          <w:bCs/>
          <w:sz w:val="24"/>
          <w:szCs w:val="24"/>
          <w:lang w:val="kk-KZ"/>
        </w:rPr>
      </w:pPr>
    </w:p>
    <w:p w:rsidR="00D03AEE" w:rsidRPr="00472711" w:rsidRDefault="00D03AEE" w:rsidP="00D03AEE">
      <w:pPr>
        <w:spacing w:line="240" w:lineRule="auto"/>
        <w:rPr>
          <w:rFonts w:ascii="Times New Roman" w:hAnsi="Times New Roman" w:cs="Times New Roman"/>
          <w:b/>
          <w:bCs/>
          <w:sz w:val="24"/>
          <w:szCs w:val="24"/>
          <w:lang w:val="en-US"/>
        </w:rPr>
        <w:sectPr w:rsidR="00D03AEE" w:rsidRPr="00472711" w:rsidSect="005E2EE6">
          <w:pgSz w:w="11906" w:h="16838"/>
          <w:pgMar w:top="1134" w:right="851" w:bottom="1134" w:left="1701" w:header="709" w:footer="709" w:gutter="0"/>
          <w:cols w:space="708"/>
          <w:docGrid w:linePitch="360"/>
        </w:sectPr>
      </w:pPr>
      <w:r w:rsidRPr="00472711">
        <w:rPr>
          <w:rFonts w:ascii="Times New Roman" w:hAnsi="Times New Roman" w:cs="Times New Roman"/>
          <w:bCs/>
          <w:sz w:val="24"/>
          <w:szCs w:val="24"/>
          <w:lang w:val="en-US"/>
        </w:rPr>
        <w:t>.</w:t>
      </w:r>
    </w:p>
    <w:p w:rsidR="00D5262A" w:rsidRPr="00472711" w:rsidRDefault="00D03AEE" w:rsidP="00D5262A">
      <w:pPr>
        <w:spacing w:line="240" w:lineRule="auto"/>
        <w:jc w:val="center"/>
        <w:rPr>
          <w:rFonts w:ascii="Times New Roman" w:eastAsia="Times New Roman" w:hAnsi="Times New Roman" w:cs="Times New Roman"/>
          <w:b/>
          <w:bCs/>
          <w:sz w:val="20"/>
          <w:szCs w:val="20"/>
          <w:lang w:val="en-US"/>
        </w:rPr>
      </w:pPr>
      <w:r w:rsidRPr="00472711">
        <w:rPr>
          <w:rFonts w:ascii="Times New Roman" w:eastAsia="Times New Roman" w:hAnsi="Times New Roman" w:cs="Times New Roman"/>
          <w:b/>
          <w:bCs/>
          <w:sz w:val="20"/>
          <w:szCs w:val="20"/>
          <w:lang w:val="en-US"/>
        </w:rPr>
        <w:lastRenderedPageBreak/>
        <w:t>CRITERIA ASSESSMENT GUIDE FOR FINAL CONTROL</w:t>
      </w:r>
      <w:r w:rsidR="00D5262A" w:rsidRPr="00472711">
        <w:rPr>
          <w:rFonts w:ascii="Times New Roman" w:eastAsia="Times New Roman" w:hAnsi="Times New Roman" w:cs="Times New Roman"/>
          <w:b/>
          <w:bCs/>
          <w:sz w:val="20"/>
          <w:szCs w:val="20"/>
          <w:lang w:val="en-US"/>
        </w:rPr>
        <w:t xml:space="preserve"> </w:t>
      </w:r>
    </w:p>
    <w:p w:rsidR="00D5262A" w:rsidRPr="00472711" w:rsidRDefault="00D5262A" w:rsidP="00D5262A">
      <w:pPr>
        <w:spacing w:line="240" w:lineRule="auto"/>
        <w:jc w:val="center"/>
        <w:rPr>
          <w:rFonts w:ascii="Times New Roman" w:hAnsi="Times New Roman" w:cs="Times New Roman"/>
          <w:sz w:val="20"/>
          <w:szCs w:val="20"/>
          <w:lang w:val="en-US"/>
        </w:rPr>
      </w:pPr>
      <w:r w:rsidRPr="00472711">
        <w:rPr>
          <w:rFonts w:ascii="Times New Roman" w:eastAsia="Times New Roman" w:hAnsi="Times New Roman" w:cs="Times New Roman"/>
          <w:b/>
          <w:bCs/>
          <w:color w:val="FF0000"/>
          <w:sz w:val="20"/>
          <w:szCs w:val="20"/>
          <w:lang w:val="en-US"/>
        </w:rPr>
        <w:t> </w:t>
      </w:r>
      <w:r w:rsidRPr="00472711">
        <w:rPr>
          <w:rFonts w:ascii="Times New Roman" w:eastAsia="Times New Roman" w:hAnsi="Times New Roman" w:cs="Times New Roman"/>
          <w:color w:val="FF0000"/>
          <w:sz w:val="20"/>
          <w:szCs w:val="20"/>
          <w:lang w:val="en-US"/>
        </w:rPr>
        <w:t xml:space="preserve">  </w:t>
      </w:r>
    </w:p>
    <w:p w:rsidR="00D5262A" w:rsidRPr="00472711" w:rsidRDefault="00D03AEE" w:rsidP="00D5262A">
      <w:pPr>
        <w:spacing w:line="240" w:lineRule="auto"/>
        <w:jc w:val="center"/>
        <w:rPr>
          <w:rFonts w:ascii="Times New Roman" w:eastAsia="Times New Roman" w:hAnsi="Times New Roman" w:cs="Times New Roman"/>
          <w:sz w:val="20"/>
          <w:szCs w:val="20"/>
          <w:lang w:val="en-US"/>
        </w:rPr>
      </w:pPr>
      <w:r w:rsidRPr="00472711">
        <w:rPr>
          <w:rFonts w:ascii="Times New Roman" w:eastAsia="Times New Roman" w:hAnsi="Times New Roman" w:cs="Times New Roman"/>
          <w:b/>
          <w:bCs/>
          <w:sz w:val="20"/>
          <w:szCs w:val="20"/>
          <w:lang w:val="en-US"/>
        </w:rPr>
        <w:t>Subject: AI and Deep Learning for Robots. Format: Standard exam: oral. Platform: IS UNIVER</w:t>
      </w:r>
    </w:p>
    <w:p w:rsidR="00D5262A" w:rsidRPr="00472711" w:rsidRDefault="00D5262A" w:rsidP="00D5262A">
      <w:pPr>
        <w:rPr>
          <w:rFonts w:ascii="Times New Roman" w:hAnsi="Times New Roman" w:cs="Times New Roman"/>
          <w:sz w:val="24"/>
          <w:szCs w:val="24"/>
          <w:lang w:val="kk-KZ"/>
        </w:rPr>
      </w:pPr>
    </w:p>
    <w:tbl>
      <w:tblPr>
        <w:tblW w:w="15026" w:type="dxa"/>
        <w:tblInd w:w="-4" w:type="dxa"/>
        <w:tblLayout w:type="fixed"/>
        <w:tblCellMar>
          <w:left w:w="0" w:type="dxa"/>
          <w:right w:w="0" w:type="dxa"/>
        </w:tblCellMar>
        <w:tblLook w:val="04A0"/>
      </w:tblPr>
      <w:tblGrid>
        <w:gridCol w:w="1242"/>
        <w:gridCol w:w="34"/>
        <w:gridCol w:w="1985"/>
        <w:gridCol w:w="2693"/>
        <w:gridCol w:w="2410"/>
        <w:gridCol w:w="2551"/>
        <w:gridCol w:w="2126"/>
        <w:gridCol w:w="1985"/>
      </w:tblGrid>
      <w:tr w:rsidR="00D5262A" w:rsidRPr="00472711" w:rsidTr="00CF3A22">
        <w:trPr>
          <w:cantSplit/>
          <w:trHeight w:hRule="exact" w:val="237"/>
        </w:trPr>
        <w:tc>
          <w:tcPr>
            <w:tcW w:w="1242" w:type="dxa"/>
            <w:tcBorders>
              <w:top w:val="single" w:sz="3" w:space="0" w:color="000000"/>
              <w:left w:val="single" w:sz="3" w:space="0" w:color="000000"/>
              <w:right w:val="single" w:sz="3" w:space="0" w:color="000000"/>
            </w:tcBorders>
            <w:shd w:val="clear" w:color="auto" w:fill="D9E2F3"/>
          </w:tcPr>
          <w:p w:rsidR="00D5262A" w:rsidRPr="00472711" w:rsidRDefault="00D5262A" w:rsidP="00CF3A22">
            <w:pPr>
              <w:widowControl w:val="0"/>
              <w:spacing w:line="240" w:lineRule="auto"/>
              <w:rPr>
                <w:rFonts w:ascii="Times New Roman" w:eastAsia="QOVFH+ArialMT" w:hAnsi="Times New Roman" w:cs="Times New Roman"/>
                <w:b/>
                <w:bCs/>
                <w:color w:val="000000"/>
                <w:sz w:val="18"/>
                <w:szCs w:val="18"/>
                <w:lang w:val="en-US"/>
              </w:rPr>
            </w:pPr>
          </w:p>
        </w:tc>
        <w:tc>
          <w:tcPr>
            <w:tcW w:w="2019" w:type="dxa"/>
            <w:gridSpan w:val="2"/>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D5262A" w:rsidRPr="00472711" w:rsidRDefault="00D5262A" w:rsidP="00CF3A22">
            <w:pPr>
              <w:widowControl w:val="0"/>
              <w:spacing w:line="240" w:lineRule="auto"/>
              <w:rPr>
                <w:rFonts w:ascii="Times New Roman" w:eastAsia="QOVFH+ArialMT" w:hAnsi="Times New Roman" w:cs="Times New Roman"/>
                <w:b/>
                <w:bCs/>
                <w:color w:val="000000"/>
                <w:sz w:val="18"/>
                <w:szCs w:val="18"/>
                <w:lang w:val="en-US"/>
              </w:rPr>
            </w:pPr>
          </w:p>
          <w:p w:rsidR="00D5262A" w:rsidRPr="00472711" w:rsidRDefault="00D5262A" w:rsidP="00CF3A22">
            <w:pPr>
              <w:widowControl w:val="0"/>
              <w:spacing w:line="240" w:lineRule="auto"/>
              <w:rPr>
                <w:rFonts w:ascii="Times New Roman" w:eastAsia="QOVFH+ArialMT" w:hAnsi="Times New Roman" w:cs="Times New Roman"/>
                <w:b/>
                <w:bCs/>
                <w:color w:val="000000"/>
                <w:sz w:val="18"/>
                <w:szCs w:val="18"/>
                <w:lang w:val="en-US"/>
              </w:rPr>
            </w:pPr>
          </w:p>
          <w:p w:rsidR="00D5262A" w:rsidRPr="00472711" w:rsidRDefault="00D03AEE" w:rsidP="00CF3A22">
            <w:pPr>
              <w:widowControl w:val="0"/>
              <w:spacing w:line="240" w:lineRule="auto"/>
              <w:rPr>
                <w:rFonts w:ascii="Times New Roman" w:hAnsi="Times New Roman" w:cs="Times New Roman"/>
                <w:b/>
                <w:bCs/>
                <w:color w:val="000000"/>
                <w:sz w:val="18"/>
                <w:szCs w:val="18"/>
              </w:rPr>
            </w:pPr>
            <w:proofErr w:type="spellStart"/>
            <w:r w:rsidRPr="00472711">
              <w:rPr>
                <w:rFonts w:ascii="Times New Roman" w:eastAsia="QOVFH+ArialMT" w:hAnsi="Times New Roman" w:cs="Times New Roman"/>
                <w:b/>
                <w:bCs/>
                <w:color w:val="000000"/>
                <w:sz w:val="18"/>
                <w:szCs w:val="18"/>
              </w:rPr>
              <w:t>Criterion</w:t>
            </w:r>
            <w:proofErr w:type="spellEnd"/>
            <w:r w:rsidRPr="00472711">
              <w:rPr>
                <w:rFonts w:ascii="Times New Roman" w:eastAsia="QOVFH+ArialMT" w:hAnsi="Times New Roman" w:cs="Times New Roman"/>
                <w:b/>
                <w:bCs/>
                <w:color w:val="000000"/>
                <w:sz w:val="18"/>
                <w:szCs w:val="18"/>
              </w:rPr>
              <w:t xml:space="preserve">/ </w:t>
            </w:r>
            <w:proofErr w:type="spellStart"/>
            <w:r w:rsidRPr="00472711">
              <w:rPr>
                <w:rFonts w:ascii="Times New Roman" w:eastAsia="QOVFH+ArialMT" w:hAnsi="Times New Roman" w:cs="Times New Roman"/>
                <w:b/>
                <w:bCs/>
                <w:color w:val="000000"/>
                <w:sz w:val="18"/>
                <w:szCs w:val="18"/>
              </w:rPr>
              <w:t>score</w:t>
            </w:r>
            <w:proofErr w:type="spellEnd"/>
          </w:p>
        </w:tc>
        <w:tc>
          <w:tcPr>
            <w:tcW w:w="11765" w:type="dxa"/>
            <w:gridSpan w:val="5"/>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D5262A" w:rsidRPr="00472711" w:rsidRDefault="00D5262A" w:rsidP="00CF3A22">
            <w:pPr>
              <w:widowControl w:val="0"/>
              <w:tabs>
                <w:tab w:val="left" w:pos="5157"/>
                <w:tab w:val="left" w:pos="8063"/>
              </w:tabs>
              <w:spacing w:line="240" w:lineRule="auto"/>
              <w:rPr>
                <w:rFonts w:ascii="Times New Roman" w:hAnsi="Times New Roman" w:cs="Times New Roman"/>
                <w:b/>
                <w:bCs/>
                <w:color w:val="000000"/>
                <w:sz w:val="18"/>
                <w:szCs w:val="18"/>
              </w:rPr>
            </w:pPr>
            <w:r w:rsidRPr="00472711">
              <w:rPr>
                <w:rFonts w:ascii="Times New Roman" w:eastAsia="QOVFH+ArialMT" w:hAnsi="Times New Roman" w:cs="Times New Roman"/>
                <w:b/>
                <w:bCs/>
                <w:color w:val="000000"/>
                <w:sz w:val="18"/>
                <w:szCs w:val="18"/>
                <w:u w:val="single"/>
              </w:rPr>
              <w:tab/>
              <w:t xml:space="preserve">        </w:t>
            </w:r>
            <w:r w:rsidRPr="00472711">
              <w:rPr>
                <w:rFonts w:ascii="Times New Roman" w:eastAsia="QOVFH+ArialMT" w:hAnsi="Times New Roman" w:cs="Times New Roman"/>
                <w:b/>
                <w:bCs/>
                <w:color w:val="000000"/>
                <w:spacing w:val="-1"/>
                <w:sz w:val="18"/>
                <w:szCs w:val="18"/>
                <w:u w:val="single"/>
              </w:rPr>
              <w:t xml:space="preserve"> </w:t>
            </w:r>
            <w:proofErr w:type="spellStart"/>
            <w:r w:rsidR="00D03AEE" w:rsidRPr="00472711">
              <w:rPr>
                <w:rFonts w:ascii="Times New Roman" w:eastAsia="QOVFH+ArialMT" w:hAnsi="Times New Roman" w:cs="Times New Roman"/>
                <w:b/>
                <w:bCs/>
                <w:color w:val="000000"/>
                <w:spacing w:val="2"/>
                <w:sz w:val="18"/>
                <w:szCs w:val="18"/>
                <w:u w:val="single"/>
              </w:rPr>
              <w:t>Descriptors</w:t>
            </w:r>
            <w:proofErr w:type="spellEnd"/>
            <w:r w:rsidRPr="00472711">
              <w:rPr>
                <w:rFonts w:ascii="Times New Roman" w:eastAsia="QOVFH+ArialMT" w:hAnsi="Times New Roman" w:cs="Times New Roman"/>
                <w:b/>
                <w:bCs/>
                <w:color w:val="000000"/>
                <w:sz w:val="18"/>
                <w:szCs w:val="18"/>
                <w:u w:val="single"/>
              </w:rPr>
              <w:tab/>
              <w:t xml:space="preserve">                                                                              </w:t>
            </w:r>
            <w:r w:rsidRPr="00472711">
              <w:rPr>
                <w:rFonts w:ascii="Times New Roman" w:eastAsia="QOVFH+ArialMT" w:hAnsi="Times New Roman" w:cs="Times New Roman"/>
                <w:b/>
                <w:bCs/>
                <w:color w:val="000000"/>
                <w:spacing w:val="-4"/>
                <w:sz w:val="18"/>
                <w:szCs w:val="18"/>
                <w:u w:val="single"/>
              </w:rPr>
              <w:t xml:space="preserve"> </w:t>
            </w:r>
          </w:p>
        </w:tc>
      </w:tr>
      <w:tr w:rsidR="00D5262A" w:rsidRPr="00472711" w:rsidTr="00CF3A22">
        <w:trPr>
          <w:cantSplit/>
          <w:trHeight w:hRule="exact" w:val="239"/>
        </w:trPr>
        <w:tc>
          <w:tcPr>
            <w:tcW w:w="1242" w:type="dxa"/>
            <w:tcBorders>
              <w:left w:val="single" w:sz="3" w:space="0" w:color="000000"/>
              <w:right w:val="single" w:sz="3" w:space="0" w:color="000000"/>
            </w:tcBorders>
            <w:shd w:val="clear" w:color="auto" w:fill="D9E2F3"/>
          </w:tcPr>
          <w:p w:rsidR="00D5262A" w:rsidRPr="00472711" w:rsidRDefault="00D5262A" w:rsidP="00CF3A22">
            <w:pPr>
              <w:spacing w:line="240" w:lineRule="auto"/>
              <w:rPr>
                <w:rFonts w:ascii="Times New Roman" w:hAnsi="Times New Roman" w:cs="Times New Roman"/>
                <w:sz w:val="18"/>
                <w:szCs w:val="18"/>
              </w:rPr>
            </w:pPr>
          </w:p>
        </w:tc>
        <w:tc>
          <w:tcPr>
            <w:tcW w:w="2019" w:type="dxa"/>
            <w:gridSpan w:val="2"/>
            <w:vMerge/>
            <w:tcBorders>
              <w:left w:val="single" w:sz="3" w:space="0" w:color="000000"/>
              <w:right w:val="single" w:sz="3" w:space="0" w:color="000000"/>
            </w:tcBorders>
            <w:shd w:val="clear" w:color="auto" w:fill="D9E2F3"/>
            <w:tcMar>
              <w:top w:w="0" w:type="dxa"/>
              <w:left w:w="0" w:type="dxa"/>
              <w:bottom w:w="0" w:type="dxa"/>
              <w:right w:w="0" w:type="dxa"/>
            </w:tcMar>
          </w:tcPr>
          <w:p w:rsidR="00D5262A" w:rsidRPr="00472711" w:rsidRDefault="00D5262A" w:rsidP="00CF3A22">
            <w:pPr>
              <w:spacing w:line="240" w:lineRule="auto"/>
              <w:rPr>
                <w:rFonts w:ascii="Times New Roman" w:hAnsi="Times New Roman" w:cs="Times New Roman"/>
                <w:sz w:val="18"/>
                <w:szCs w:val="18"/>
              </w:rPr>
            </w:pPr>
          </w:p>
        </w:tc>
        <w:tc>
          <w:tcPr>
            <w:tcW w:w="2693"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5262A" w:rsidRPr="00472711" w:rsidRDefault="00D03AEE" w:rsidP="00CF3A22">
            <w:pPr>
              <w:widowControl w:val="0"/>
              <w:spacing w:line="240" w:lineRule="auto"/>
              <w:rPr>
                <w:rFonts w:ascii="Times New Roman" w:hAnsi="Times New Roman" w:cs="Times New Roman"/>
                <w:b/>
                <w:bCs/>
                <w:color w:val="000000"/>
                <w:sz w:val="18"/>
                <w:szCs w:val="18"/>
                <w:lang w:val="en-US"/>
              </w:rPr>
            </w:pPr>
            <w:r w:rsidRPr="00472711">
              <w:rPr>
                <w:rFonts w:ascii="Times New Roman" w:eastAsia="QOVFH+ArialMT" w:hAnsi="Times New Roman" w:cs="Times New Roman"/>
                <w:b/>
                <w:bCs/>
                <w:color w:val="000000"/>
                <w:sz w:val="18"/>
                <w:szCs w:val="18"/>
                <w:lang w:val="en-US"/>
              </w:rPr>
              <w:t>Excellent</w:t>
            </w:r>
          </w:p>
        </w:tc>
        <w:tc>
          <w:tcPr>
            <w:tcW w:w="2410"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5262A" w:rsidRPr="00472711" w:rsidRDefault="00D03AEE" w:rsidP="00CF3A22">
            <w:pPr>
              <w:widowControl w:val="0"/>
              <w:spacing w:line="240" w:lineRule="auto"/>
              <w:rPr>
                <w:rFonts w:ascii="Times New Roman" w:hAnsi="Times New Roman" w:cs="Times New Roman"/>
                <w:b/>
                <w:bCs/>
                <w:color w:val="000000"/>
                <w:sz w:val="18"/>
                <w:szCs w:val="18"/>
                <w:lang w:val="en-US"/>
              </w:rPr>
            </w:pPr>
            <w:r w:rsidRPr="00472711">
              <w:rPr>
                <w:rFonts w:ascii="Times New Roman" w:eastAsia="QOVFH+ArialMT" w:hAnsi="Times New Roman" w:cs="Times New Roman"/>
                <w:b/>
                <w:bCs/>
                <w:color w:val="000000"/>
                <w:spacing w:val="-3"/>
                <w:sz w:val="18"/>
                <w:szCs w:val="18"/>
                <w:lang w:val="en-US"/>
              </w:rPr>
              <w:t>Good</w:t>
            </w:r>
          </w:p>
        </w:tc>
        <w:tc>
          <w:tcPr>
            <w:tcW w:w="2551"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D5262A" w:rsidRPr="00472711" w:rsidRDefault="00D03AEE" w:rsidP="00CF3A22">
            <w:pPr>
              <w:widowControl w:val="0"/>
              <w:spacing w:line="240" w:lineRule="auto"/>
              <w:rPr>
                <w:rFonts w:ascii="Times New Roman" w:hAnsi="Times New Roman" w:cs="Times New Roman"/>
                <w:b/>
                <w:bCs/>
                <w:color w:val="000000"/>
                <w:sz w:val="18"/>
                <w:szCs w:val="18"/>
              </w:rPr>
            </w:pPr>
            <w:proofErr w:type="spellStart"/>
            <w:r w:rsidRPr="00472711">
              <w:rPr>
                <w:rFonts w:ascii="Times New Roman" w:eastAsia="QOVFH+ArialMT" w:hAnsi="Times New Roman" w:cs="Times New Roman"/>
                <w:b/>
                <w:bCs/>
                <w:color w:val="000000"/>
                <w:spacing w:val="-14"/>
                <w:sz w:val="18"/>
                <w:szCs w:val="18"/>
              </w:rPr>
              <w:t>Satisfactorily</w:t>
            </w:r>
            <w:proofErr w:type="spellEnd"/>
          </w:p>
        </w:tc>
        <w:tc>
          <w:tcPr>
            <w:tcW w:w="4111"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D5262A" w:rsidRPr="00472711" w:rsidRDefault="00D03AEE" w:rsidP="00CF3A22">
            <w:pPr>
              <w:widowControl w:val="0"/>
              <w:spacing w:line="240" w:lineRule="auto"/>
              <w:rPr>
                <w:rFonts w:ascii="Times New Roman" w:hAnsi="Times New Roman" w:cs="Times New Roman"/>
                <w:b/>
                <w:bCs/>
                <w:color w:val="000000"/>
                <w:sz w:val="18"/>
                <w:szCs w:val="18"/>
              </w:rPr>
            </w:pPr>
            <w:proofErr w:type="spellStart"/>
            <w:r w:rsidRPr="00472711">
              <w:rPr>
                <w:rFonts w:ascii="Times New Roman" w:eastAsia="QOVFH+ArialMT" w:hAnsi="Times New Roman" w:cs="Times New Roman"/>
                <w:b/>
                <w:bCs/>
                <w:color w:val="000000"/>
                <w:spacing w:val="-1"/>
                <w:sz w:val="18"/>
                <w:szCs w:val="18"/>
              </w:rPr>
              <w:t>Unsatisfactory</w:t>
            </w:r>
            <w:proofErr w:type="spellEnd"/>
          </w:p>
        </w:tc>
      </w:tr>
      <w:tr w:rsidR="00D5262A" w:rsidRPr="00472711" w:rsidTr="00CF3A22">
        <w:trPr>
          <w:cantSplit/>
          <w:trHeight w:hRule="exact" w:val="297"/>
        </w:trPr>
        <w:tc>
          <w:tcPr>
            <w:tcW w:w="1242" w:type="dxa"/>
            <w:tcBorders>
              <w:left w:val="single" w:sz="3" w:space="0" w:color="000000"/>
              <w:right w:val="single" w:sz="3" w:space="0" w:color="000000"/>
            </w:tcBorders>
            <w:shd w:val="clear" w:color="auto" w:fill="D9E2F3"/>
          </w:tcPr>
          <w:p w:rsidR="00D5262A" w:rsidRPr="00472711" w:rsidRDefault="00D5262A" w:rsidP="00CF3A22">
            <w:pPr>
              <w:spacing w:line="240" w:lineRule="auto"/>
              <w:rPr>
                <w:rFonts w:ascii="Times New Roman" w:hAnsi="Times New Roman" w:cs="Times New Roman"/>
                <w:b/>
                <w:bCs/>
                <w:sz w:val="18"/>
                <w:szCs w:val="18"/>
              </w:rPr>
            </w:pPr>
            <w:r w:rsidRPr="00472711">
              <w:rPr>
                <w:rFonts w:ascii="Times New Roman" w:hAnsi="Times New Roman" w:cs="Times New Roman"/>
                <w:b/>
                <w:bCs/>
                <w:sz w:val="18"/>
                <w:szCs w:val="18"/>
              </w:rPr>
              <w:t>№</w:t>
            </w:r>
          </w:p>
        </w:tc>
        <w:tc>
          <w:tcPr>
            <w:tcW w:w="2019" w:type="dxa"/>
            <w:gridSpan w:val="2"/>
            <w:vMerge/>
            <w:tcBorders>
              <w:left w:val="single" w:sz="3" w:space="0" w:color="000000"/>
              <w:right w:val="single" w:sz="3" w:space="0" w:color="000000"/>
            </w:tcBorders>
            <w:shd w:val="clear" w:color="auto" w:fill="D9E2F3"/>
            <w:tcMar>
              <w:top w:w="0" w:type="dxa"/>
              <w:left w:w="0" w:type="dxa"/>
              <w:bottom w:w="0" w:type="dxa"/>
              <w:right w:w="0" w:type="dxa"/>
            </w:tcMar>
          </w:tcPr>
          <w:p w:rsidR="00D5262A" w:rsidRPr="00472711" w:rsidRDefault="00D5262A" w:rsidP="00CF3A22">
            <w:pPr>
              <w:spacing w:line="240" w:lineRule="auto"/>
              <w:rPr>
                <w:rFonts w:ascii="Times New Roman" w:hAnsi="Times New Roman" w:cs="Times New Roman"/>
                <w:sz w:val="18"/>
                <w:szCs w:val="18"/>
              </w:rPr>
            </w:pPr>
          </w:p>
        </w:tc>
        <w:tc>
          <w:tcPr>
            <w:tcW w:w="2693" w:type="dxa"/>
            <w:tcBorders>
              <w:top w:val="single" w:sz="3" w:space="0" w:color="000000"/>
              <w:left w:val="single" w:sz="3" w:space="0" w:color="000000"/>
              <w:bottom w:val="single" w:sz="4" w:space="0" w:color="auto"/>
              <w:right w:val="single" w:sz="3" w:space="0" w:color="000000"/>
            </w:tcBorders>
            <w:shd w:val="clear" w:color="auto" w:fill="D9E2F3"/>
            <w:tcMar>
              <w:top w:w="0" w:type="dxa"/>
              <w:left w:w="0" w:type="dxa"/>
              <w:bottom w:w="0" w:type="dxa"/>
              <w:right w:w="0" w:type="dxa"/>
            </w:tcMar>
          </w:tcPr>
          <w:p w:rsidR="00D5262A" w:rsidRPr="00472711" w:rsidRDefault="00D5262A" w:rsidP="00CF3A22">
            <w:pPr>
              <w:widowControl w:val="0"/>
              <w:spacing w:line="240" w:lineRule="auto"/>
              <w:rPr>
                <w:rFonts w:ascii="Times New Roman" w:eastAsia="QOVFH+ArialMT" w:hAnsi="Times New Roman" w:cs="Times New Roman"/>
                <w:b/>
                <w:bCs/>
                <w:color w:val="000000"/>
                <w:sz w:val="18"/>
                <w:szCs w:val="18"/>
              </w:rPr>
            </w:pPr>
            <w:r w:rsidRPr="00472711">
              <w:rPr>
                <w:rFonts w:ascii="Times New Roman" w:eastAsia="VWXFY+ArialMT" w:hAnsi="Times New Roman" w:cs="Times New Roman"/>
                <w:b/>
                <w:bCs/>
                <w:color w:val="000000"/>
                <w:sz w:val="18"/>
                <w:szCs w:val="18"/>
              </w:rPr>
              <w:t>90–100% (</w:t>
            </w:r>
            <w:r w:rsidR="00D03AEE" w:rsidRPr="00472711">
              <w:rPr>
                <w:rFonts w:ascii="Times New Roman" w:eastAsia="VWXFY+ArialMT" w:hAnsi="Times New Roman" w:cs="Times New Roman"/>
                <w:b/>
                <w:bCs/>
                <w:color w:val="000000"/>
                <w:sz w:val="18"/>
                <w:szCs w:val="18"/>
                <w:lang w:val="kk-KZ"/>
              </w:rPr>
              <w:t>30-34 points</w:t>
            </w:r>
            <w:r w:rsidRPr="00472711">
              <w:rPr>
                <w:rFonts w:ascii="Times New Roman" w:eastAsia="VWXFY+ArialMT" w:hAnsi="Times New Roman" w:cs="Times New Roman"/>
                <w:b/>
                <w:bCs/>
                <w:color w:val="000000"/>
                <w:sz w:val="18"/>
                <w:szCs w:val="18"/>
              </w:rPr>
              <w:t>)</w:t>
            </w:r>
          </w:p>
        </w:tc>
        <w:tc>
          <w:tcPr>
            <w:tcW w:w="2410"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5262A" w:rsidRPr="00472711" w:rsidRDefault="00D03AEE" w:rsidP="00CF3A22">
            <w:pPr>
              <w:widowControl w:val="0"/>
              <w:spacing w:line="240" w:lineRule="auto"/>
              <w:rPr>
                <w:rFonts w:ascii="Times New Roman" w:eastAsia="QOVFH+ArialMT" w:hAnsi="Times New Roman" w:cs="Times New Roman"/>
                <w:b/>
                <w:bCs/>
                <w:color w:val="000000"/>
                <w:spacing w:val="-3"/>
                <w:sz w:val="18"/>
                <w:szCs w:val="18"/>
              </w:rPr>
            </w:pPr>
            <w:r w:rsidRPr="00472711">
              <w:rPr>
                <w:rFonts w:ascii="Times New Roman" w:eastAsia="VWXFY+ArialMT" w:hAnsi="Times New Roman" w:cs="Times New Roman"/>
                <w:b/>
                <w:bCs/>
                <w:color w:val="000000"/>
                <w:sz w:val="18"/>
                <w:szCs w:val="18"/>
              </w:rPr>
              <w:t xml:space="preserve">70–89% (21–29 </w:t>
            </w:r>
            <w:proofErr w:type="spellStart"/>
            <w:r w:rsidRPr="00472711">
              <w:rPr>
                <w:rFonts w:ascii="Times New Roman" w:eastAsia="VWXFY+ArialMT" w:hAnsi="Times New Roman" w:cs="Times New Roman"/>
                <w:b/>
                <w:bCs/>
                <w:color w:val="000000"/>
                <w:sz w:val="18"/>
                <w:szCs w:val="18"/>
              </w:rPr>
              <w:t>points</w:t>
            </w:r>
            <w:proofErr w:type="spellEnd"/>
            <w:r w:rsidRPr="00472711">
              <w:rPr>
                <w:rFonts w:ascii="Times New Roman" w:eastAsia="VWXFY+ArialMT" w:hAnsi="Times New Roman" w:cs="Times New Roman"/>
                <w:b/>
                <w:bCs/>
                <w:color w:val="000000"/>
                <w:sz w:val="18"/>
                <w:szCs w:val="18"/>
              </w:rPr>
              <w:t>)</w:t>
            </w:r>
          </w:p>
        </w:tc>
        <w:tc>
          <w:tcPr>
            <w:tcW w:w="2551"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D5262A" w:rsidRPr="00472711" w:rsidRDefault="00D03AEE" w:rsidP="00CF3A22">
            <w:pPr>
              <w:widowControl w:val="0"/>
              <w:spacing w:line="240" w:lineRule="auto"/>
              <w:rPr>
                <w:rFonts w:ascii="Times New Roman" w:eastAsia="QOVFH+ArialMT" w:hAnsi="Times New Roman" w:cs="Times New Roman"/>
                <w:b/>
                <w:bCs/>
                <w:color w:val="000000"/>
                <w:spacing w:val="-14"/>
                <w:sz w:val="18"/>
                <w:szCs w:val="18"/>
              </w:rPr>
            </w:pPr>
            <w:r w:rsidRPr="00472711">
              <w:rPr>
                <w:rFonts w:ascii="Times New Roman" w:eastAsia="VWXFY+ArialMT" w:hAnsi="Times New Roman" w:cs="Times New Roman"/>
                <w:b/>
                <w:bCs/>
                <w:color w:val="000000"/>
                <w:sz w:val="18"/>
                <w:szCs w:val="18"/>
              </w:rPr>
              <w:t xml:space="preserve">50–69% (15–20 </w:t>
            </w:r>
            <w:proofErr w:type="spellStart"/>
            <w:r w:rsidRPr="00472711">
              <w:rPr>
                <w:rFonts w:ascii="Times New Roman" w:eastAsia="VWXFY+ArialMT" w:hAnsi="Times New Roman" w:cs="Times New Roman"/>
                <w:b/>
                <w:bCs/>
                <w:color w:val="000000"/>
                <w:sz w:val="18"/>
                <w:szCs w:val="18"/>
              </w:rPr>
              <w:t>points</w:t>
            </w:r>
            <w:proofErr w:type="spellEnd"/>
            <w:r w:rsidRPr="00472711">
              <w:rPr>
                <w:rFonts w:ascii="Times New Roman" w:eastAsia="VWXFY+ArialMT" w:hAnsi="Times New Roman" w:cs="Times New Roman"/>
                <w:b/>
                <w:bCs/>
                <w:color w:val="000000"/>
                <w:sz w:val="18"/>
                <w:szCs w:val="18"/>
              </w:rPr>
              <w:t>)</w:t>
            </w:r>
          </w:p>
        </w:tc>
        <w:tc>
          <w:tcPr>
            <w:tcW w:w="2126" w:type="dxa"/>
            <w:vMerge w:val="restart"/>
            <w:tcBorders>
              <w:top w:val="single" w:sz="4" w:space="0" w:color="auto"/>
              <w:left w:val="single" w:sz="4" w:space="0" w:color="000000"/>
              <w:right w:val="single" w:sz="4" w:space="0" w:color="000000"/>
            </w:tcBorders>
            <w:shd w:val="clear" w:color="auto" w:fill="auto"/>
            <w:tcMar>
              <w:top w:w="0" w:type="dxa"/>
              <w:left w:w="0" w:type="dxa"/>
              <w:bottom w:w="0" w:type="dxa"/>
              <w:right w:w="0" w:type="dxa"/>
            </w:tcMar>
          </w:tcPr>
          <w:p w:rsidR="00D5262A" w:rsidRPr="00472711" w:rsidRDefault="00D5262A" w:rsidP="00CF3A22">
            <w:pPr>
              <w:widowControl w:val="0"/>
              <w:pBdr>
                <w:top w:val="single" w:sz="4" w:space="1" w:color="auto"/>
                <w:bottom w:val="single" w:sz="4" w:space="1" w:color="auto"/>
              </w:pBdr>
              <w:shd w:val="clear" w:color="auto" w:fill="DEEAF6" w:themeFill="accent1" w:themeFillTint="33"/>
              <w:spacing w:line="240" w:lineRule="auto"/>
              <w:rPr>
                <w:rFonts w:ascii="Times New Roman" w:eastAsia="QOVFH+ArialMT" w:hAnsi="Times New Roman" w:cs="Times New Roman"/>
                <w:b/>
                <w:bCs/>
                <w:color w:val="000000"/>
                <w:spacing w:val="-1"/>
                <w:sz w:val="18"/>
                <w:szCs w:val="18"/>
                <w:lang w:val="en-US"/>
              </w:rPr>
            </w:pPr>
            <w:r w:rsidRPr="00472711">
              <w:rPr>
                <w:rFonts w:ascii="Times New Roman" w:eastAsia="VWXFY+ArialMT" w:hAnsi="Times New Roman" w:cs="Times New Roman"/>
                <w:b/>
                <w:bCs/>
                <w:color w:val="000000"/>
                <w:sz w:val="18"/>
                <w:szCs w:val="18"/>
                <w:lang w:val="en-US"/>
              </w:rPr>
              <w:t>25–49% (</w:t>
            </w:r>
            <w:r w:rsidRPr="00472711">
              <w:rPr>
                <w:rFonts w:ascii="Times New Roman" w:eastAsia="VWXFY+ArialMT" w:hAnsi="Times New Roman" w:cs="Times New Roman"/>
                <w:b/>
                <w:bCs/>
                <w:color w:val="000000"/>
                <w:sz w:val="18"/>
                <w:szCs w:val="18"/>
                <w:lang w:val="kk-KZ"/>
              </w:rPr>
              <w:t>9</w:t>
            </w:r>
            <w:r w:rsidRPr="00472711">
              <w:rPr>
                <w:rFonts w:ascii="Times New Roman" w:eastAsia="VWXFY+ArialMT" w:hAnsi="Times New Roman" w:cs="Times New Roman"/>
                <w:b/>
                <w:bCs/>
                <w:color w:val="000000"/>
                <w:sz w:val="18"/>
                <w:szCs w:val="18"/>
                <w:lang w:val="en-US"/>
              </w:rPr>
              <w:t>-1</w:t>
            </w:r>
            <w:r w:rsidRPr="00472711">
              <w:rPr>
                <w:rFonts w:ascii="Times New Roman" w:eastAsia="VWXFY+ArialMT" w:hAnsi="Times New Roman" w:cs="Times New Roman"/>
                <w:b/>
                <w:bCs/>
                <w:color w:val="000000"/>
                <w:sz w:val="18"/>
                <w:szCs w:val="18"/>
                <w:lang w:val="kk-KZ"/>
              </w:rPr>
              <w:t xml:space="preserve">4 </w:t>
            </w:r>
            <w:r w:rsidR="00D03AEE" w:rsidRPr="00472711">
              <w:rPr>
                <w:rFonts w:ascii="Times New Roman" w:eastAsia="VWXFY+ArialMT" w:hAnsi="Times New Roman" w:cs="Times New Roman"/>
                <w:b/>
                <w:bCs/>
                <w:color w:val="000000"/>
                <w:sz w:val="18"/>
                <w:szCs w:val="18"/>
                <w:lang w:val="en-US"/>
              </w:rPr>
              <w:t>points</w:t>
            </w:r>
            <w:r w:rsidRPr="00472711">
              <w:rPr>
                <w:rFonts w:ascii="Times New Roman" w:eastAsia="VWXFY+ArialMT" w:hAnsi="Times New Roman" w:cs="Times New Roman"/>
                <w:b/>
                <w:bCs/>
                <w:color w:val="000000"/>
                <w:sz w:val="18"/>
                <w:szCs w:val="18"/>
                <w:lang w:val="en-US"/>
              </w:rPr>
              <w:t>)</w:t>
            </w:r>
          </w:p>
          <w:p w:rsidR="00D5262A" w:rsidRPr="00472711" w:rsidRDefault="00D03AEE" w:rsidP="00CF3A22">
            <w:pPr>
              <w:rPr>
                <w:rFonts w:ascii="Times New Roman" w:hAnsi="Times New Roman" w:cs="Times New Roman"/>
                <w:sz w:val="18"/>
                <w:szCs w:val="18"/>
                <w:lang w:val="en-US"/>
              </w:rPr>
            </w:pPr>
            <w:r w:rsidRPr="00472711">
              <w:rPr>
                <w:rFonts w:ascii="Times New Roman" w:hAnsi="Times New Roman" w:cs="Times New Roman"/>
                <w:sz w:val="18"/>
                <w:szCs w:val="18"/>
                <w:lang w:val="en-US"/>
              </w:rPr>
              <w:t xml:space="preserve">Incorrect presentation of the issues raised, faulty argumentation, factual and linguistic errors, and </w:t>
            </w:r>
            <w:proofErr w:type="spellStart"/>
            <w:r w:rsidRPr="00472711">
              <w:rPr>
                <w:rFonts w:ascii="Times New Roman" w:hAnsi="Times New Roman" w:cs="Times New Roman"/>
                <w:sz w:val="18"/>
                <w:szCs w:val="18"/>
                <w:lang w:val="en-US"/>
              </w:rPr>
              <w:t>reaching</w:t>
            </w:r>
            <w:proofErr w:type="spellEnd"/>
            <w:r w:rsidRPr="00472711">
              <w:rPr>
                <w:rFonts w:ascii="Times New Roman" w:hAnsi="Times New Roman" w:cs="Times New Roman"/>
                <w:sz w:val="18"/>
                <w:szCs w:val="18"/>
                <w:lang w:val="en-US"/>
              </w:rPr>
              <w:t xml:space="preserve"> an incorrect conclusion.</w:t>
            </w:r>
          </w:p>
          <w:p w:rsidR="00D5262A" w:rsidRPr="00472711" w:rsidRDefault="00D5262A" w:rsidP="00CF3A22">
            <w:pPr>
              <w:rPr>
                <w:rFonts w:ascii="Times New Roman" w:hAnsi="Times New Roman" w:cs="Times New Roman"/>
                <w:sz w:val="18"/>
                <w:szCs w:val="18"/>
                <w:lang w:val="en-US"/>
              </w:rPr>
            </w:pPr>
          </w:p>
          <w:p w:rsidR="00D5262A" w:rsidRPr="00472711" w:rsidRDefault="00D5262A" w:rsidP="00CF3A22">
            <w:pPr>
              <w:rPr>
                <w:rFonts w:ascii="Times New Roman" w:hAnsi="Times New Roman" w:cs="Times New Roman"/>
                <w:sz w:val="18"/>
                <w:szCs w:val="18"/>
                <w:lang w:val="en-US"/>
              </w:rPr>
            </w:pPr>
          </w:p>
          <w:p w:rsidR="00D5262A" w:rsidRPr="00472711" w:rsidRDefault="00D5262A" w:rsidP="00CF3A22">
            <w:pPr>
              <w:rPr>
                <w:rFonts w:ascii="Times New Roman" w:hAnsi="Times New Roman" w:cs="Times New Roman"/>
                <w:sz w:val="18"/>
                <w:szCs w:val="18"/>
                <w:lang w:val="en-US"/>
              </w:rPr>
            </w:pPr>
          </w:p>
          <w:p w:rsidR="00D5262A" w:rsidRPr="00472711" w:rsidRDefault="00D5262A" w:rsidP="00CF3A22">
            <w:pPr>
              <w:rPr>
                <w:rFonts w:ascii="Times New Roman" w:hAnsi="Times New Roman" w:cs="Times New Roman"/>
                <w:sz w:val="18"/>
                <w:szCs w:val="18"/>
                <w:lang w:val="en-US"/>
              </w:rPr>
            </w:pPr>
          </w:p>
          <w:p w:rsidR="00D5262A" w:rsidRPr="00472711" w:rsidRDefault="00D5262A" w:rsidP="00CF3A22">
            <w:pPr>
              <w:rPr>
                <w:rFonts w:ascii="Times New Roman" w:hAnsi="Times New Roman" w:cs="Times New Roman"/>
                <w:sz w:val="18"/>
                <w:szCs w:val="18"/>
                <w:lang w:val="en-US"/>
              </w:rPr>
            </w:pPr>
          </w:p>
          <w:p w:rsidR="00D5262A" w:rsidRPr="00472711" w:rsidRDefault="00D5262A" w:rsidP="00CF3A22">
            <w:pPr>
              <w:ind w:firstLine="708"/>
              <w:rPr>
                <w:rFonts w:ascii="Times New Roman" w:eastAsia="QOVFH+ArialMT" w:hAnsi="Times New Roman" w:cs="Times New Roman"/>
                <w:b/>
                <w:bCs/>
                <w:color w:val="000000"/>
                <w:spacing w:val="-1"/>
                <w:sz w:val="18"/>
                <w:szCs w:val="18"/>
                <w:lang w:val="en-US"/>
              </w:rPr>
            </w:pPr>
          </w:p>
        </w:tc>
        <w:tc>
          <w:tcPr>
            <w:tcW w:w="1985" w:type="dxa"/>
            <w:tcBorders>
              <w:top w:val="single" w:sz="4" w:space="0" w:color="auto"/>
              <w:left w:val="single" w:sz="4" w:space="0" w:color="000000"/>
              <w:bottom w:val="single" w:sz="4" w:space="0" w:color="000000"/>
              <w:right w:val="single" w:sz="4" w:space="0" w:color="000000"/>
            </w:tcBorders>
            <w:shd w:val="clear" w:color="auto" w:fill="D9E2F3"/>
          </w:tcPr>
          <w:p w:rsidR="00D5262A" w:rsidRPr="00472711" w:rsidRDefault="00D5262A" w:rsidP="00CF3A22">
            <w:pPr>
              <w:widowControl w:val="0"/>
              <w:spacing w:line="240" w:lineRule="auto"/>
              <w:rPr>
                <w:rFonts w:ascii="Times New Roman" w:eastAsia="QOVFH+ArialMT" w:hAnsi="Times New Roman" w:cs="Times New Roman"/>
                <w:b/>
                <w:bCs/>
                <w:color w:val="000000"/>
                <w:spacing w:val="-1"/>
                <w:sz w:val="18"/>
                <w:szCs w:val="18"/>
              </w:rPr>
            </w:pPr>
            <w:r w:rsidRPr="00472711">
              <w:rPr>
                <w:rFonts w:ascii="Times New Roman" w:eastAsia="VWXFY+ArialMT" w:hAnsi="Times New Roman" w:cs="Times New Roman"/>
                <w:b/>
                <w:bCs/>
                <w:color w:val="000000"/>
                <w:sz w:val="18"/>
                <w:szCs w:val="18"/>
              </w:rPr>
              <w:t>0–24% (0-</w:t>
            </w:r>
            <w:r w:rsidRPr="00472711">
              <w:rPr>
                <w:rFonts w:ascii="Times New Roman" w:eastAsia="VWXFY+ArialMT" w:hAnsi="Times New Roman" w:cs="Times New Roman"/>
                <w:b/>
                <w:bCs/>
                <w:color w:val="000000"/>
                <w:sz w:val="18"/>
                <w:szCs w:val="18"/>
                <w:lang w:val="kk-KZ"/>
              </w:rPr>
              <w:t xml:space="preserve">8 </w:t>
            </w:r>
            <w:proofErr w:type="spellStart"/>
            <w:r w:rsidR="00D03AEE" w:rsidRPr="00472711">
              <w:rPr>
                <w:rFonts w:ascii="Times New Roman" w:eastAsia="VWXFY+ArialMT" w:hAnsi="Times New Roman" w:cs="Times New Roman"/>
                <w:b/>
                <w:bCs/>
                <w:color w:val="000000"/>
                <w:sz w:val="18"/>
                <w:szCs w:val="18"/>
              </w:rPr>
              <w:t>points</w:t>
            </w:r>
            <w:proofErr w:type="spellEnd"/>
            <w:r w:rsidRPr="00472711">
              <w:rPr>
                <w:rFonts w:ascii="Times New Roman" w:eastAsia="VWXFY+ArialMT" w:hAnsi="Times New Roman" w:cs="Times New Roman"/>
                <w:b/>
                <w:bCs/>
                <w:color w:val="000000"/>
                <w:sz w:val="18"/>
                <w:szCs w:val="18"/>
              </w:rPr>
              <w:t>)</w:t>
            </w:r>
          </w:p>
        </w:tc>
      </w:tr>
      <w:tr w:rsidR="00D5262A" w:rsidRPr="00472711" w:rsidTr="00CF3A22">
        <w:trPr>
          <w:cantSplit/>
          <w:trHeight w:hRule="exact" w:val="3360"/>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rsidR="00D03AEE" w:rsidRPr="00472711" w:rsidRDefault="00D03AEE" w:rsidP="00D03AEE">
            <w:pPr>
              <w:spacing w:line="240" w:lineRule="auto"/>
              <w:rPr>
                <w:rFonts w:ascii="Times New Roman" w:eastAsia="QOVFH+ArialMT" w:hAnsi="Times New Roman" w:cs="Times New Roman"/>
                <w:b/>
                <w:bCs/>
                <w:color w:val="000000"/>
                <w:sz w:val="18"/>
                <w:szCs w:val="18"/>
              </w:rPr>
            </w:pPr>
            <w:r w:rsidRPr="00472711">
              <w:rPr>
                <w:rFonts w:ascii="Times New Roman" w:eastAsia="QOVFH+ArialMT" w:hAnsi="Times New Roman" w:cs="Times New Roman"/>
                <w:b/>
                <w:bCs/>
                <w:color w:val="000000"/>
                <w:sz w:val="18"/>
                <w:szCs w:val="18"/>
              </w:rPr>
              <w:t xml:space="preserve">1 </w:t>
            </w:r>
            <w:proofErr w:type="spellStart"/>
            <w:r w:rsidRPr="00472711">
              <w:rPr>
                <w:rFonts w:ascii="Times New Roman" w:eastAsia="QOVFH+ArialMT" w:hAnsi="Times New Roman" w:cs="Times New Roman"/>
                <w:b/>
                <w:bCs/>
                <w:color w:val="000000"/>
                <w:sz w:val="18"/>
                <w:szCs w:val="18"/>
              </w:rPr>
              <w:t>question</w:t>
            </w:r>
            <w:proofErr w:type="spellEnd"/>
          </w:p>
          <w:p w:rsidR="00D03AEE" w:rsidRPr="00472711" w:rsidRDefault="00D03AEE" w:rsidP="00D03AEE">
            <w:pPr>
              <w:spacing w:line="240" w:lineRule="auto"/>
              <w:rPr>
                <w:rFonts w:ascii="Times New Roman" w:eastAsia="QOVFH+ArialMT" w:hAnsi="Times New Roman" w:cs="Times New Roman"/>
                <w:b/>
                <w:bCs/>
                <w:color w:val="000000"/>
                <w:sz w:val="18"/>
                <w:szCs w:val="18"/>
              </w:rPr>
            </w:pPr>
          </w:p>
          <w:p w:rsidR="00D5262A" w:rsidRPr="00472711" w:rsidRDefault="00D03AEE" w:rsidP="00D03AEE">
            <w:pPr>
              <w:spacing w:line="240" w:lineRule="auto"/>
              <w:rPr>
                <w:rFonts w:ascii="Times New Roman" w:eastAsia="QOVFH+ArialMT" w:hAnsi="Times New Roman" w:cs="Times New Roman"/>
                <w:b/>
                <w:bCs/>
                <w:color w:val="000000"/>
                <w:sz w:val="18"/>
                <w:szCs w:val="18"/>
              </w:rPr>
            </w:pPr>
            <w:r w:rsidRPr="00472711">
              <w:rPr>
                <w:rFonts w:ascii="Times New Roman" w:eastAsia="QOVFH+ArialMT" w:hAnsi="Times New Roman" w:cs="Times New Roman"/>
                <w:b/>
                <w:bCs/>
                <w:color w:val="000000"/>
                <w:sz w:val="18"/>
                <w:szCs w:val="18"/>
              </w:rPr>
              <w:t xml:space="preserve">34 </w:t>
            </w:r>
            <w:proofErr w:type="spellStart"/>
            <w:r w:rsidRPr="00472711">
              <w:rPr>
                <w:rFonts w:ascii="Times New Roman" w:eastAsia="QOVFH+ArialMT" w:hAnsi="Times New Roman" w:cs="Times New Roman"/>
                <w:b/>
                <w:bCs/>
                <w:color w:val="000000"/>
                <w:sz w:val="18"/>
                <w:szCs w:val="18"/>
              </w:rPr>
              <w:t>points</w:t>
            </w:r>
            <w:proofErr w:type="spellEnd"/>
          </w:p>
        </w:tc>
        <w:tc>
          <w:tcPr>
            <w:tcW w:w="2019" w:type="dxa"/>
            <w:gridSpan w:val="2"/>
            <w:tcBorders>
              <w:top w:val="single" w:sz="4" w:space="0" w:color="000000"/>
              <w:left w:val="single" w:sz="3" w:space="0" w:color="000000"/>
              <w:bottom w:val="single" w:sz="3" w:space="0" w:color="000000"/>
              <w:right w:val="single" w:sz="4" w:space="0" w:color="auto"/>
            </w:tcBorders>
            <w:shd w:val="clear" w:color="auto" w:fill="auto"/>
            <w:tcMar>
              <w:top w:w="0" w:type="dxa"/>
              <w:left w:w="0" w:type="dxa"/>
              <w:bottom w:w="0" w:type="dxa"/>
              <w:right w:w="0" w:type="dxa"/>
            </w:tcMar>
          </w:tcPr>
          <w:p w:rsidR="00D03AEE" w:rsidRPr="00472711" w:rsidRDefault="00D03AEE" w:rsidP="00D03AEE">
            <w:pPr>
              <w:spacing w:line="240" w:lineRule="auto"/>
              <w:rPr>
                <w:rFonts w:ascii="Times New Roman" w:eastAsia="QOVFH+ArialMT" w:hAnsi="Times New Roman" w:cs="Times New Roman"/>
                <w:b/>
                <w:bCs/>
                <w:color w:val="000000"/>
                <w:sz w:val="18"/>
                <w:szCs w:val="18"/>
                <w:lang w:val="en-US"/>
              </w:rPr>
            </w:pPr>
            <w:r w:rsidRPr="00472711">
              <w:rPr>
                <w:rFonts w:ascii="Times New Roman" w:eastAsia="QOVFH+ArialMT" w:hAnsi="Times New Roman" w:cs="Times New Roman"/>
                <w:b/>
                <w:bCs/>
                <w:color w:val="000000"/>
                <w:sz w:val="18"/>
                <w:szCs w:val="18"/>
                <w:lang w:val="en-US"/>
              </w:rPr>
              <w:t>Knowledge</w:t>
            </w:r>
          </w:p>
          <w:p w:rsidR="00D03AEE" w:rsidRPr="00472711" w:rsidRDefault="00D03AEE" w:rsidP="00D03AEE">
            <w:pPr>
              <w:spacing w:line="240" w:lineRule="auto"/>
              <w:rPr>
                <w:rFonts w:ascii="Times New Roman" w:eastAsia="QOVFH+ArialMT" w:hAnsi="Times New Roman" w:cs="Times New Roman"/>
                <w:b/>
                <w:bCs/>
                <w:color w:val="000000"/>
                <w:sz w:val="18"/>
                <w:szCs w:val="18"/>
                <w:lang w:val="en-US"/>
              </w:rPr>
            </w:pPr>
            <w:r w:rsidRPr="00472711">
              <w:rPr>
                <w:rFonts w:ascii="Times New Roman" w:eastAsia="QOVFH+ArialMT" w:hAnsi="Times New Roman" w:cs="Times New Roman"/>
                <w:b/>
                <w:bCs/>
                <w:color w:val="000000"/>
                <w:sz w:val="18"/>
                <w:szCs w:val="18"/>
                <w:lang w:val="en-US"/>
              </w:rPr>
              <w:t>and understanding</w:t>
            </w:r>
          </w:p>
          <w:p w:rsidR="00D03AEE" w:rsidRPr="00472711" w:rsidRDefault="00D03AEE" w:rsidP="00D03AEE">
            <w:pPr>
              <w:spacing w:line="240" w:lineRule="auto"/>
              <w:rPr>
                <w:rFonts w:ascii="Times New Roman" w:eastAsia="QOVFH+ArialMT" w:hAnsi="Times New Roman" w:cs="Times New Roman"/>
                <w:b/>
                <w:bCs/>
                <w:color w:val="000000"/>
                <w:sz w:val="18"/>
                <w:szCs w:val="18"/>
                <w:lang w:val="en-US"/>
              </w:rPr>
            </w:pPr>
            <w:r w:rsidRPr="00472711">
              <w:rPr>
                <w:rFonts w:ascii="Times New Roman" w:eastAsia="QOVFH+ArialMT" w:hAnsi="Times New Roman" w:cs="Times New Roman"/>
                <w:b/>
                <w:bCs/>
                <w:color w:val="000000"/>
                <w:sz w:val="18"/>
                <w:szCs w:val="18"/>
                <w:lang w:val="en-US"/>
              </w:rPr>
              <w:t>of the theory</w:t>
            </w:r>
          </w:p>
          <w:p w:rsidR="00D03AEE" w:rsidRPr="00472711" w:rsidRDefault="00D03AEE" w:rsidP="00D03AEE">
            <w:pPr>
              <w:spacing w:line="240" w:lineRule="auto"/>
              <w:rPr>
                <w:rFonts w:ascii="Times New Roman" w:eastAsia="QOVFH+ArialMT" w:hAnsi="Times New Roman" w:cs="Times New Roman"/>
                <w:b/>
                <w:bCs/>
                <w:color w:val="000000"/>
                <w:sz w:val="18"/>
                <w:szCs w:val="18"/>
              </w:rPr>
            </w:pPr>
            <w:proofErr w:type="spellStart"/>
            <w:r w:rsidRPr="00472711">
              <w:rPr>
                <w:rFonts w:ascii="Times New Roman" w:eastAsia="QOVFH+ArialMT" w:hAnsi="Times New Roman" w:cs="Times New Roman"/>
                <w:b/>
                <w:bCs/>
                <w:color w:val="000000"/>
                <w:sz w:val="18"/>
                <w:szCs w:val="18"/>
              </w:rPr>
              <w:t>and</w:t>
            </w:r>
            <w:proofErr w:type="spellEnd"/>
            <w:r w:rsidRPr="00472711">
              <w:rPr>
                <w:rFonts w:ascii="Times New Roman" w:eastAsia="QOVFH+ArialMT" w:hAnsi="Times New Roman" w:cs="Times New Roman"/>
                <w:b/>
                <w:bCs/>
                <w:color w:val="000000"/>
                <w:sz w:val="18"/>
                <w:szCs w:val="18"/>
              </w:rPr>
              <w:t xml:space="preserve"> </w:t>
            </w:r>
            <w:proofErr w:type="spellStart"/>
            <w:r w:rsidRPr="00472711">
              <w:rPr>
                <w:rFonts w:ascii="Times New Roman" w:eastAsia="QOVFH+ArialMT" w:hAnsi="Times New Roman" w:cs="Times New Roman"/>
                <w:b/>
                <w:bCs/>
                <w:color w:val="000000"/>
                <w:sz w:val="18"/>
                <w:szCs w:val="18"/>
              </w:rPr>
              <w:t>concepts</w:t>
            </w:r>
            <w:proofErr w:type="spellEnd"/>
          </w:p>
          <w:p w:rsidR="00D5262A" w:rsidRPr="00472711" w:rsidRDefault="00D03AEE" w:rsidP="00D03AEE">
            <w:pPr>
              <w:spacing w:line="240" w:lineRule="auto"/>
              <w:rPr>
                <w:rFonts w:ascii="Times New Roman" w:eastAsia="QOVFH+ArialMT" w:hAnsi="Times New Roman" w:cs="Times New Roman"/>
                <w:b/>
                <w:bCs/>
                <w:color w:val="000000"/>
                <w:sz w:val="18"/>
                <w:szCs w:val="18"/>
                <w:lang w:val="en-US"/>
              </w:rPr>
            </w:pPr>
            <w:proofErr w:type="gramStart"/>
            <w:r w:rsidRPr="00472711">
              <w:rPr>
                <w:rFonts w:ascii="Times New Roman" w:eastAsia="QOVFH+ArialMT" w:hAnsi="Times New Roman" w:cs="Times New Roman"/>
                <w:b/>
                <w:bCs/>
                <w:color w:val="000000"/>
                <w:sz w:val="18"/>
                <w:szCs w:val="18"/>
                <w:lang w:val="en-US"/>
              </w:rPr>
              <w:t>of</w:t>
            </w:r>
            <w:proofErr w:type="gramEnd"/>
            <w:r w:rsidRPr="00472711">
              <w:rPr>
                <w:rFonts w:ascii="Times New Roman" w:eastAsia="QOVFH+ArialMT" w:hAnsi="Times New Roman" w:cs="Times New Roman"/>
                <w:b/>
                <w:bCs/>
                <w:color w:val="000000"/>
                <w:sz w:val="18"/>
                <w:szCs w:val="18"/>
                <w:lang w:val="en-US"/>
              </w:rPr>
              <w:t xml:space="preserve"> the course. Accuracy and completeness of the answer.</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D5262A" w:rsidRPr="00472711" w:rsidRDefault="00D03AEE" w:rsidP="00CF3A22">
            <w:pPr>
              <w:widowControl w:val="0"/>
              <w:tabs>
                <w:tab w:val="left" w:pos="1499"/>
                <w:tab w:val="left" w:pos="2102"/>
              </w:tabs>
              <w:spacing w:line="240" w:lineRule="auto"/>
              <w:rPr>
                <w:rFonts w:ascii="Times New Roman" w:hAnsi="Times New Roman" w:cs="Times New Roman"/>
                <w:color w:val="000000"/>
                <w:sz w:val="18"/>
                <w:szCs w:val="18"/>
                <w:lang w:val="en-US"/>
              </w:rPr>
            </w:pPr>
            <w:r w:rsidRPr="00472711">
              <w:rPr>
                <w:rFonts w:ascii="Times New Roman" w:eastAsia="MGCEF+ArialMT" w:hAnsi="Times New Roman" w:cs="Times New Roman"/>
                <w:color w:val="000000"/>
                <w:spacing w:val="1"/>
                <w:sz w:val="18"/>
                <w:szCs w:val="18"/>
                <w:lang w:val="en-US"/>
              </w:rPr>
              <w:t>An "</w:t>
            </w:r>
            <w:r w:rsidRPr="00472711">
              <w:rPr>
                <w:rFonts w:ascii="Times New Roman" w:eastAsia="MGCEF+ArialMT" w:hAnsi="Times New Roman" w:cs="Times New Roman"/>
                <w:b/>
                <w:color w:val="000000"/>
                <w:spacing w:val="1"/>
                <w:sz w:val="18"/>
                <w:szCs w:val="18"/>
                <w:lang w:val="en-US"/>
              </w:rPr>
              <w:t>excellent</w:t>
            </w:r>
            <w:r w:rsidRPr="00472711">
              <w:rPr>
                <w:rFonts w:ascii="Times New Roman" w:eastAsia="MGCEF+ArialMT" w:hAnsi="Times New Roman" w:cs="Times New Roman"/>
                <w:color w:val="000000"/>
                <w:spacing w:val="1"/>
                <w:sz w:val="18"/>
                <w:szCs w:val="18"/>
                <w:lang w:val="en-US"/>
              </w:rPr>
              <w:t>" grade is awarded for an answer that provides a comprehensive explanation of the question, detailed argumentation for each conclusion and statement, is logical and consistent, and is supported by examples from the developed classroom topics. The accuracy and completeness of the answer to the question are important.</w:t>
            </w:r>
          </w:p>
        </w:tc>
        <w:tc>
          <w:tcPr>
            <w:tcW w:w="2410" w:type="dxa"/>
            <w:tcBorders>
              <w:top w:val="single" w:sz="4" w:space="0" w:color="000000"/>
              <w:left w:val="single" w:sz="4" w:space="0" w:color="auto"/>
              <w:bottom w:val="single" w:sz="3" w:space="0" w:color="000000"/>
              <w:right w:val="single" w:sz="3" w:space="0" w:color="000000"/>
            </w:tcBorders>
            <w:shd w:val="clear" w:color="auto" w:fill="auto"/>
            <w:tcMar>
              <w:top w:w="0" w:type="dxa"/>
              <w:left w:w="0" w:type="dxa"/>
              <w:bottom w:w="0" w:type="dxa"/>
              <w:right w:w="0" w:type="dxa"/>
            </w:tcMar>
          </w:tcPr>
          <w:p w:rsidR="00D5262A" w:rsidRPr="00472711" w:rsidRDefault="00D03AEE" w:rsidP="00CF3A22">
            <w:pPr>
              <w:widowControl w:val="0"/>
              <w:tabs>
                <w:tab w:val="left" w:pos="1392"/>
                <w:tab w:val="left" w:pos="2229"/>
              </w:tabs>
              <w:spacing w:line="240" w:lineRule="auto"/>
              <w:rPr>
                <w:rFonts w:ascii="Times New Roman" w:hAnsi="Times New Roman" w:cs="Times New Roman"/>
                <w:color w:val="000000"/>
                <w:sz w:val="18"/>
                <w:szCs w:val="18"/>
                <w:lang w:val="en-US"/>
              </w:rPr>
            </w:pPr>
            <w:r w:rsidRPr="00472711">
              <w:rPr>
                <w:rFonts w:ascii="Times New Roman" w:eastAsia="MGCEF+ArialMT" w:hAnsi="Times New Roman" w:cs="Times New Roman"/>
                <w:color w:val="000000"/>
                <w:spacing w:val="1"/>
                <w:sz w:val="18"/>
                <w:szCs w:val="18"/>
                <w:lang w:val="en-US"/>
              </w:rPr>
              <w:t>A "</w:t>
            </w:r>
            <w:r w:rsidRPr="00472711">
              <w:rPr>
                <w:rFonts w:ascii="Times New Roman" w:eastAsia="MGCEF+ArialMT" w:hAnsi="Times New Roman" w:cs="Times New Roman"/>
                <w:b/>
                <w:color w:val="000000"/>
                <w:spacing w:val="1"/>
                <w:sz w:val="18"/>
                <w:szCs w:val="18"/>
                <w:lang w:val="en-US"/>
              </w:rPr>
              <w:t>good</w:t>
            </w:r>
            <w:r w:rsidRPr="00472711">
              <w:rPr>
                <w:rFonts w:ascii="Times New Roman" w:eastAsia="MGCEF+ArialMT" w:hAnsi="Times New Roman" w:cs="Times New Roman"/>
                <w:color w:val="000000"/>
                <w:spacing w:val="1"/>
                <w:sz w:val="18"/>
                <w:szCs w:val="18"/>
                <w:lang w:val="en-US"/>
              </w:rPr>
              <w:t>" grade is awarded for an answer that provides a full but not exhaustive explanation of the question, abbreviates the argumentation of the main points, and violates the logic and consistency of the presentation of the material. The verbal answer contains stylistic errors and imprecise use of terminology.</w:t>
            </w:r>
          </w:p>
        </w:tc>
        <w:tc>
          <w:tcPr>
            <w:tcW w:w="2551" w:type="dxa"/>
            <w:tcBorders>
              <w:top w:val="single" w:sz="4" w:space="0" w:color="000000"/>
              <w:left w:val="single" w:sz="3" w:space="0" w:color="000000"/>
              <w:bottom w:val="single" w:sz="3" w:space="0" w:color="000000"/>
              <w:right w:val="single" w:sz="4" w:space="0" w:color="000000"/>
            </w:tcBorders>
            <w:shd w:val="clear" w:color="auto" w:fill="auto"/>
            <w:tcMar>
              <w:top w:w="0" w:type="dxa"/>
              <w:left w:w="0" w:type="dxa"/>
              <w:bottom w:w="0" w:type="dxa"/>
              <w:right w:w="0" w:type="dxa"/>
            </w:tcMar>
          </w:tcPr>
          <w:p w:rsidR="00D5262A" w:rsidRPr="00472711" w:rsidRDefault="00D03AEE" w:rsidP="00CF3A22">
            <w:pPr>
              <w:rPr>
                <w:rFonts w:ascii="Times New Roman" w:hAnsi="Times New Roman" w:cs="Times New Roman"/>
                <w:sz w:val="18"/>
                <w:szCs w:val="18"/>
                <w:lang w:val="en-US"/>
              </w:rPr>
            </w:pPr>
            <w:r w:rsidRPr="00472711">
              <w:rPr>
                <w:rFonts w:ascii="Times New Roman" w:eastAsia="MGCEF+ArialMT" w:hAnsi="Times New Roman" w:cs="Times New Roman"/>
                <w:color w:val="000000"/>
                <w:spacing w:val="1"/>
                <w:sz w:val="18"/>
                <w:szCs w:val="18"/>
                <w:lang w:val="en-US"/>
              </w:rPr>
              <w:t>A grade of “</w:t>
            </w:r>
            <w:r w:rsidRPr="00472711">
              <w:rPr>
                <w:rFonts w:ascii="Times New Roman" w:eastAsia="MGCEF+ArialMT" w:hAnsi="Times New Roman" w:cs="Times New Roman"/>
                <w:b/>
                <w:color w:val="000000"/>
                <w:spacing w:val="1"/>
                <w:sz w:val="18"/>
                <w:szCs w:val="18"/>
                <w:lang w:val="en-US"/>
              </w:rPr>
              <w:t>satisfactory</w:t>
            </w:r>
            <w:r w:rsidRPr="00472711">
              <w:rPr>
                <w:rFonts w:ascii="Times New Roman" w:eastAsia="MGCEF+ArialMT" w:hAnsi="Times New Roman" w:cs="Times New Roman"/>
                <w:color w:val="000000"/>
                <w:spacing w:val="1"/>
                <w:sz w:val="18"/>
                <w:szCs w:val="18"/>
                <w:lang w:val="en-US"/>
              </w:rPr>
              <w:t xml:space="preserve">” is given for an answer that does not fully cover the questions asked in the ticket, superficially argues the main points, allows for compositional disproportions in the presentation, violations of logic and sequence of presentation of the material, and does not illustrate theoretical positions with examples from the developed notes of the </w:t>
            </w:r>
            <w:proofErr w:type="spellStart"/>
            <w:r w:rsidRPr="00472711">
              <w:rPr>
                <w:rFonts w:ascii="Times New Roman" w:eastAsia="MGCEF+ArialMT" w:hAnsi="Times New Roman" w:cs="Times New Roman"/>
                <w:color w:val="000000"/>
                <w:spacing w:val="1"/>
                <w:sz w:val="18"/>
                <w:szCs w:val="18"/>
                <w:lang w:val="en-US"/>
              </w:rPr>
              <w:t>classroom</w:t>
            </w:r>
            <w:proofErr w:type="spellEnd"/>
            <w:r w:rsidRPr="00472711">
              <w:rPr>
                <w:rFonts w:ascii="Times New Roman" w:eastAsia="MGCEF+ArialMT" w:hAnsi="Times New Roman" w:cs="Times New Roman"/>
                <w:color w:val="000000"/>
                <w:spacing w:val="1"/>
                <w:sz w:val="18"/>
                <w:szCs w:val="18"/>
                <w:lang w:val="en-US"/>
              </w:rPr>
              <w:t xml:space="preserve"> lessons in the oral answer.</w:t>
            </w:r>
          </w:p>
        </w:tc>
        <w:tc>
          <w:tcPr>
            <w:tcW w:w="2126" w:type="dxa"/>
            <w:vMerge/>
            <w:tcBorders>
              <w:left w:val="single" w:sz="4" w:space="0" w:color="000000"/>
              <w:bottom w:val="single" w:sz="3" w:space="0" w:color="000000"/>
              <w:right w:val="single" w:sz="4" w:space="0" w:color="000000"/>
            </w:tcBorders>
            <w:shd w:val="clear" w:color="auto" w:fill="auto"/>
            <w:tcMar>
              <w:top w:w="0" w:type="dxa"/>
              <w:left w:w="0" w:type="dxa"/>
              <w:bottom w:w="0" w:type="dxa"/>
              <w:right w:w="0" w:type="dxa"/>
            </w:tcMar>
          </w:tcPr>
          <w:p w:rsidR="00D5262A" w:rsidRPr="00472711" w:rsidRDefault="00D5262A" w:rsidP="00CF3A22">
            <w:pPr>
              <w:ind w:firstLine="708"/>
              <w:rPr>
                <w:rFonts w:ascii="Times New Roman" w:hAnsi="Times New Roman" w:cs="Times New Roman"/>
                <w:sz w:val="18"/>
                <w:szCs w:val="18"/>
                <w:lang w:val="en-US"/>
              </w:rPr>
            </w:pPr>
          </w:p>
        </w:tc>
        <w:tc>
          <w:tcPr>
            <w:tcW w:w="1985" w:type="dxa"/>
            <w:tcBorders>
              <w:top w:val="single" w:sz="4" w:space="0" w:color="000000"/>
              <w:left w:val="single" w:sz="4" w:space="0" w:color="000000"/>
              <w:bottom w:val="single" w:sz="3" w:space="0" w:color="000000"/>
              <w:right w:val="single" w:sz="3" w:space="0" w:color="000000"/>
            </w:tcBorders>
            <w:shd w:val="clear" w:color="auto" w:fill="auto"/>
            <w:tcMar>
              <w:top w:w="0" w:type="dxa"/>
              <w:left w:w="0" w:type="dxa"/>
              <w:bottom w:w="0" w:type="dxa"/>
              <w:right w:w="0" w:type="dxa"/>
            </w:tcMar>
          </w:tcPr>
          <w:p w:rsidR="00D5262A" w:rsidRPr="00472711" w:rsidRDefault="00D03AEE" w:rsidP="00CF3A22">
            <w:pPr>
              <w:widowControl w:val="0"/>
              <w:tabs>
                <w:tab w:val="left" w:pos="892"/>
                <w:tab w:val="left" w:pos="2265"/>
              </w:tabs>
              <w:spacing w:line="240" w:lineRule="auto"/>
              <w:rPr>
                <w:rFonts w:ascii="Times New Roman" w:hAnsi="Times New Roman" w:cs="Times New Roman"/>
                <w:color w:val="000000"/>
                <w:sz w:val="18"/>
                <w:szCs w:val="18"/>
                <w:lang w:val="en-US"/>
              </w:rPr>
            </w:pPr>
            <w:r w:rsidRPr="00472711">
              <w:rPr>
                <w:rFonts w:ascii="Times New Roman" w:eastAsia="MGCEF+ArialMT" w:hAnsi="Times New Roman" w:cs="Times New Roman"/>
                <w:color w:val="000000"/>
                <w:spacing w:val="-1"/>
                <w:sz w:val="18"/>
                <w:szCs w:val="18"/>
                <w:lang w:val="en-US"/>
              </w:rPr>
              <w:t>Ignorance of basic concepts, theories...; Violation of the Rules for conducting final control.</w:t>
            </w:r>
          </w:p>
        </w:tc>
      </w:tr>
      <w:tr w:rsidR="00D5262A" w:rsidRPr="00472711" w:rsidTr="00CF3A22">
        <w:trPr>
          <w:cantSplit/>
          <w:trHeight w:hRule="exact" w:val="2987"/>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rsidR="00D5262A" w:rsidRPr="00472711" w:rsidRDefault="00D5262A" w:rsidP="00CF3A22">
            <w:pPr>
              <w:spacing w:line="240" w:lineRule="auto"/>
              <w:rPr>
                <w:rFonts w:ascii="Times New Roman" w:eastAsia="QOVFH+ArialMT" w:hAnsi="Times New Roman" w:cs="Times New Roman"/>
                <w:b/>
                <w:bCs/>
                <w:color w:val="000000"/>
                <w:sz w:val="18"/>
                <w:szCs w:val="18"/>
              </w:rPr>
            </w:pPr>
            <w:r w:rsidRPr="00472711">
              <w:rPr>
                <w:rFonts w:ascii="Times New Roman" w:eastAsia="QOVFH+ArialMT" w:hAnsi="Times New Roman" w:cs="Times New Roman"/>
                <w:b/>
                <w:bCs/>
                <w:color w:val="000000"/>
                <w:sz w:val="18"/>
                <w:szCs w:val="18"/>
              </w:rPr>
              <w:t xml:space="preserve">2 </w:t>
            </w:r>
            <w:proofErr w:type="spellStart"/>
            <w:r w:rsidR="00D03AEE" w:rsidRPr="00472711">
              <w:rPr>
                <w:rFonts w:ascii="Times New Roman" w:eastAsia="QOVFH+ArialMT" w:hAnsi="Times New Roman" w:cs="Times New Roman"/>
                <w:b/>
                <w:bCs/>
                <w:color w:val="000000"/>
                <w:sz w:val="18"/>
                <w:szCs w:val="18"/>
              </w:rPr>
              <w:t>question</w:t>
            </w:r>
            <w:proofErr w:type="spellEnd"/>
          </w:p>
          <w:p w:rsidR="00D5262A" w:rsidRPr="00472711" w:rsidRDefault="00D5262A" w:rsidP="00CF3A22">
            <w:pPr>
              <w:spacing w:line="240" w:lineRule="auto"/>
              <w:rPr>
                <w:rFonts w:ascii="Times New Roman" w:eastAsia="QOVFH+ArialMT" w:hAnsi="Times New Roman" w:cs="Times New Roman"/>
                <w:b/>
                <w:bCs/>
                <w:color w:val="000000"/>
                <w:sz w:val="18"/>
                <w:szCs w:val="18"/>
              </w:rPr>
            </w:pPr>
          </w:p>
          <w:p w:rsidR="00D5262A" w:rsidRPr="00472711" w:rsidRDefault="00D5262A" w:rsidP="00CF3A22">
            <w:pPr>
              <w:spacing w:line="240" w:lineRule="auto"/>
              <w:rPr>
                <w:rFonts w:ascii="Times New Roman" w:eastAsia="QOVFH+ArialMT" w:hAnsi="Times New Roman" w:cs="Times New Roman"/>
                <w:b/>
                <w:bCs/>
                <w:color w:val="000000"/>
                <w:sz w:val="18"/>
                <w:szCs w:val="18"/>
              </w:rPr>
            </w:pPr>
            <w:r w:rsidRPr="00472711">
              <w:rPr>
                <w:rFonts w:ascii="Times New Roman" w:eastAsia="QOVFH+ArialMT" w:hAnsi="Times New Roman" w:cs="Times New Roman"/>
                <w:b/>
                <w:bCs/>
                <w:color w:val="000000"/>
                <w:sz w:val="18"/>
                <w:szCs w:val="18"/>
              </w:rPr>
              <w:t>3</w:t>
            </w:r>
            <w:r w:rsidRPr="00472711">
              <w:rPr>
                <w:rFonts w:ascii="Times New Roman" w:eastAsia="QOVFH+ArialMT" w:hAnsi="Times New Roman" w:cs="Times New Roman"/>
                <w:b/>
                <w:bCs/>
                <w:color w:val="000000"/>
                <w:sz w:val="18"/>
                <w:szCs w:val="18"/>
                <w:lang w:val="kk-KZ"/>
              </w:rPr>
              <w:t>4</w:t>
            </w:r>
            <w:r w:rsidRPr="00472711">
              <w:rPr>
                <w:rFonts w:ascii="Times New Roman" w:eastAsia="QOVFH+ArialMT" w:hAnsi="Times New Roman" w:cs="Times New Roman"/>
                <w:b/>
                <w:bCs/>
                <w:color w:val="000000"/>
                <w:sz w:val="18"/>
                <w:szCs w:val="18"/>
              </w:rPr>
              <w:t xml:space="preserve"> </w:t>
            </w:r>
            <w:proofErr w:type="spellStart"/>
            <w:r w:rsidR="00D03AEE" w:rsidRPr="00472711">
              <w:rPr>
                <w:rFonts w:ascii="Times New Roman" w:eastAsia="QOVFH+ArialMT" w:hAnsi="Times New Roman" w:cs="Times New Roman"/>
                <w:b/>
                <w:bCs/>
                <w:color w:val="000000"/>
                <w:sz w:val="18"/>
                <w:szCs w:val="18"/>
              </w:rPr>
              <w:t>points</w:t>
            </w:r>
            <w:proofErr w:type="spellEnd"/>
          </w:p>
        </w:tc>
        <w:tc>
          <w:tcPr>
            <w:tcW w:w="2019" w:type="dxa"/>
            <w:gridSpan w:val="2"/>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5262A" w:rsidRPr="00472711" w:rsidRDefault="00D03AEE" w:rsidP="00CF3A22">
            <w:pPr>
              <w:widowControl w:val="0"/>
              <w:spacing w:before="9" w:line="239" w:lineRule="auto"/>
              <w:ind w:left="108" w:right="50"/>
              <w:rPr>
                <w:rFonts w:ascii="Times New Roman" w:hAnsi="Times New Roman" w:cs="Times New Roman"/>
                <w:b/>
                <w:bCs/>
                <w:color w:val="000000"/>
                <w:sz w:val="18"/>
                <w:szCs w:val="18"/>
                <w:lang w:val="kk-KZ"/>
              </w:rPr>
            </w:pPr>
            <w:r w:rsidRPr="00472711">
              <w:rPr>
                <w:rFonts w:ascii="Times New Roman" w:eastAsia="QOVFH+ArialMT" w:hAnsi="Times New Roman" w:cs="Times New Roman"/>
                <w:b/>
                <w:bCs/>
                <w:color w:val="000000"/>
                <w:spacing w:val="1"/>
                <w:sz w:val="18"/>
                <w:szCs w:val="18"/>
                <w:lang w:val="en-US"/>
              </w:rPr>
              <w:t xml:space="preserve">Evaluation and analysis of the applicability of the selected methodology to the proposed practical task, justification of the obtained results. </w:t>
            </w:r>
            <w:proofErr w:type="spellStart"/>
            <w:r w:rsidRPr="00472711">
              <w:rPr>
                <w:rFonts w:ascii="Times New Roman" w:eastAsia="QOVFH+ArialMT" w:hAnsi="Times New Roman" w:cs="Times New Roman"/>
                <w:b/>
                <w:bCs/>
                <w:color w:val="000000"/>
                <w:spacing w:val="1"/>
                <w:sz w:val="18"/>
                <w:szCs w:val="18"/>
              </w:rPr>
              <w:t>Clarity</w:t>
            </w:r>
            <w:proofErr w:type="spellEnd"/>
            <w:r w:rsidRPr="00472711">
              <w:rPr>
                <w:rFonts w:ascii="Times New Roman" w:eastAsia="QOVFH+ArialMT" w:hAnsi="Times New Roman" w:cs="Times New Roman"/>
                <w:b/>
                <w:bCs/>
                <w:color w:val="000000"/>
                <w:spacing w:val="1"/>
                <w:sz w:val="18"/>
                <w:szCs w:val="18"/>
              </w:rPr>
              <w:t xml:space="preserve"> </w:t>
            </w:r>
            <w:proofErr w:type="spellStart"/>
            <w:r w:rsidRPr="00472711">
              <w:rPr>
                <w:rFonts w:ascii="Times New Roman" w:eastAsia="QOVFH+ArialMT" w:hAnsi="Times New Roman" w:cs="Times New Roman"/>
                <w:b/>
                <w:bCs/>
                <w:color w:val="000000"/>
                <w:spacing w:val="1"/>
                <w:sz w:val="18"/>
                <w:szCs w:val="18"/>
              </w:rPr>
              <w:t>and</w:t>
            </w:r>
            <w:proofErr w:type="spellEnd"/>
            <w:r w:rsidRPr="00472711">
              <w:rPr>
                <w:rFonts w:ascii="Times New Roman" w:eastAsia="QOVFH+ArialMT" w:hAnsi="Times New Roman" w:cs="Times New Roman"/>
                <w:b/>
                <w:bCs/>
                <w:color w:val="000000"/>
                <w:spacing w:val="1"/>
                <w:sz w:val="18"/>
                <w:szCs w:val="18"/>
              </w:rPr>
              <w:t xml:space="preserve"> </w:t>
            </w:r>
            <w:proofErr w:type="spellStart"/>
            <w:r w:rsidRPr="00472711">
              <w:rPr>
                <w:rFonts w:ascii="Times New Roman" w:eastAsia="QOVFH+ArialMT" w:hAnsi="Times New Roman" w:cs="Times New Roman"/>
                <w:b/>
                <w:bCs/>
                <w:color w:val="000000"/>
                <w:spacing w:val="1"/>
                <w:sz w:val="18"/>
                <w:szCs w:val="18"/>
              </w:rPr>
              <w:t>organization</w:t>
            </w:r>
            <w:proofErr w:type="spellEnd"/>
            <w:r w:rsidRPr="00472711">
              <w:rPr>
                <w:rFonts w:ascii="Times New Roman" w:eastAsia="QOVFH+ArialMT" w:hAnsi="Times New Roman" w:cs="Times New Roman"/>
                <w:b/>
                <w:bCs/>
                <w:color w:val="000000"/>
                <w:spacing w:val="1"/>
                <w:sz w:val="18"/>
                <w:szCs w:val="18"/>
              </w:rPr>
              <w:t xml:space="preserve"> </w:t>
            </w:r>
            <w:proofErr w:type="spellStart"/>
            <w:r w:rsidRPr="00472711">
              <w:rPr>
                <w:rFonts w:ascii="Times New Roman" w:eastAsia="QOVFH+ArialMT" w:hAnsi="Times New Roman" w:cs="Times New Roman"/>
                <w:b/>
                <w:bCs/>
                <w:color w:val="000000"/>
                <w:spacing w:val="1"/>
                <w:sz w:val="18"/>
                <w:szCs w:val="18"/>
              </w:rPr>
              <w:t>of</w:t>
            </w:r>
            <w:proofErr w:type="spellEnd"/>
            <w:r w:rsidRPr="00472711">
              <w:rPr>
                <w:rFonts w:ascii="Times New Roman" w:eastAsia="QOVFH+ArialMT" w:hAnsi="Times New Roman" w:cs="Times New Roman"/>
                <w:b/>
                <w:bCs/>
                <w:color w:val="000000"/>
                <w:spacing w:val="1"/>
                <w:sz w:val="18"/>
                <w:szCs w:val="18"/>
              </w:rPr>
              <w:t xml:space="preserve"> </w:t>
            </w:r>
            <w:proofErr w:type="spellStart"/>
            <w:r w:rsidRPr="00472711">
              <w:rPr>
                <w:rFonts w:ascii="Times New Roman" w:eastAsia="QOVFH+ArialMT" w:hAnsi="Times New Roman" w:cs="Times New Roman"/>
                <w:b/>
                <w:bCs/>
                <w:color w:val="000000"/>
                <w:spacing w:val="1"/>
                <w:sz w:val="18"/>
                <w:szCs w:val="18"/>
              </w:rPr>
              <w:t>the</w:t>
            </w:r>
            <w:proofErr w:type="spellEnd"/>
            <w:r w:rsidRPr="00472711">
              <w:rPr>
                <w:rFonts w:ascii="Times New Roman" w:eastAsia="QOVFH+ArialMT" w:hAnsi="Times New Roman" w:cs="Times New Roman"/>
                <w:b/>
                <w:bCs/>
                <w:color w:val="000000"/>
                <w:spacing w:val="1"/>
                <w:sz w:val="18"/>
                <w:szCs w:val="18"/>
              </w:rPr>
              <w:t xml:space="preserve"> </w:t>
            </w:r>
            <w:proofErr w:type="spellStart"/>
            <w:r w:rsidRPr="00472711">
              <w:rPr>
                <w:rFonts w:ascii="Times New Roman" w:eastAsia="QOVFH+ArialMT" w:hAnsi="Times New Roman" w:cs="Times New Roman"/>
                <w:b/>
                <w:bCs/>
                <w:color w:val="000000"/>
                <w:spacing w:val="1"/>
                <w:sz w:val="18"/>
                <w:szCs w:val="18"/>
              </w:rPr>
              <w:t>answer</w:t>
            </w:r>
            <w:proofErr w:type="spellEnd"/>
          </w:p>
        </w:tc>
        <w:tc>
          <w:tcPr>
            <w:tcW w:w="2693" w:type="dxa"/>
            <w:tcBorders>
              <w:top w:val="single" w:sz="4" w:space="0" w:color="auto"/>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5262A" w:rsidRPr="00472711" w:rsidRDefault="00D03AEE" w:rsidP="00CF3A22">
            <w:pPr>
              <w:widowControl w:val="0"/>
              <w:spacing w:before="9" w:line="239" w:lineRule="auto"/>
              <w:ind w:left="110" w:right="41"/>
              <w:rPr>
                <w:rFonts w:ascii="Times New Roman" w:hAnsi="Times New Roman" w:cs="Times New Roman"/>
                <w:color w:val="000000"/>
                <w:sz w:val="18"/>
                <w:szCs w:val="18"/>
                <w:lang w:val="en-US"/>
              </w:rPr>
            </w:pPr>
            <w:r w:rsidRPr="00472711">
              <w:rPr>
                <w:rFonts w:ascii="Times New Roman" w:eastAsia="MGCEF+ArialMT" w:hAnsi="Times New Roman" w:cs="Times New Roman"/>
                <w:color w:val="000000"/>
                <w:sz w:val="18"/>
                <w:szCs w:val="18"/>
                <w:lang w:val="en-US"/>
              </w:rPr>
              <w:t>Consistent, logical, and accurate justification of scientific propositions and the applied methodology and technology, literacy, and adherence to scientific language standards. One or two inaccuracies in the presentation of the material are permitted, but they do not affect the overall accuracy. The student must present their oral answer clearly and organized, using understandable and logical language.</w:t>
            </w:r>
          </w:p>
        </w:tc>
        <w:tc>
          <w:tcPr>
            <w:tcW w:w="241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5262A" w:rsidRPr="00472711" w:rsidRDefault="00D03AEE" w:rsidP="00CF3A22">
            <w:pPr>
              <w:widowControl w:val="0"/>
              <w:tabs>
                <w:tab w:val="left" w:pos="2152"/>
              </w:tabs>
              <w:spacing w:before="9" w:line="239" w:lineRule="auto"/>
              <w:ind w:left="110" w:right="41"/>
              <w:rPr>
                <w:rFonts w:ascii="Times New Roman" w:hAnsi="Times New Roman" w:cs="Times New Roman"/>
                <w:color w:val="000000"/>
                <w:sz w:val="18"/>
                <w:szCs w:val="18"/>
                <w:lang w:val="en-US"/>
              </w:rPr>
            </w:pPr>
            <w:r w:rsidRPr="00472711">
              <w:rPr>
                <w:rFonts w:ascii="Times New Roman" w:eastAsia="MGCEF+ArialMT" w:hAnsi="Times New Roman" w:cs="Times New Roman"/>
                <w:color w:val="000000"/>
                <w:spacing w:val="1"/>
                <w:sz w:val="18"/>
                <w:szCs w:val="18"/>
                <w:lang w:val="en-US"/>
              </w:rPr>
              <w:t>3-4 inaccuracies in the use of conceptual material, minor errors in generalizations and conclusions that do not affect the good overall level of completion of the task are allowed.</w:t>
            </w:r>
          </w:p>
        </w:tc>
        <w:tc>
          <w:tcPr>
            <w:tcW w:w="25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5262A" w:rsidRPr="00472711" w:rsidRDefault="00D03AEE" w:rsidP="00CF3A22">
            <w:pPr>
              <w:widowControl w:val="0"/>
              <w:spacing w:before="9" w:line="239" w:lineRule="auto"/>
              <w:ind w:left="110" w:right="58"/>
              <w:rPr>
                <w:rFonts w:ascii="Times New Roman" w:hAnsi="Times New Roman" w:cs="Times New Roman"/>
                <w:color w:val="000000"/>
                <w:sz w:val="18"/>
                <w:szCs w:val="18"/>
                <w:lang w:val="en-US"/>
              </w:rPr>
            </w:pPr>
            <w:r w:rsidRPr="00472711">
              <w:rPr>
                <w:rFonts w:ascii="Times New Roman" w:eastAsia="MGCEF+ArialMT" w:hAnsi="Times New Roman" w:cs="Times New Roman"/>
                <w:color w:val="000000"/>
                <w:sz w:val="18"/>
                <w:szCs w:val="18"/>
                <w:lang w:val="en-US"/>
              </w:rPr>
              <w:t>The conclusions regarding the applicability of the substantiated scientific provisions are vague and unconvincing, there are stylistic and grammatical errors, as well as inaccuracies in the processing of the results of the practical solution</w:t>
            </w:r>
          </w:p>
        </w:tc>
        <w:tc>
          <w:tcPr>
            <w:tcW w:w="212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5262A" w:rsidRPr="00472711" w:rsidRDefault="00D03AEE" w:rsidP="00CF3A22">
            <w:pPr>
              <w:widowControl w:val="0"/>
              <w:spacing w:before="9" w:line="239" w:lineRule="auto"/>
              <w:ind w:left="110" w:right="101"/>
              <w:rPr>
                <w:rFonts w:ascii="Times New Roman" w:hAnsi="Times New Roman" w:cs="Times New Roman"/>
                <w:color w:val="000000"/>
                <w:sz w:val="18"/>
                <w:szCs w:val="18"/>
                <w:lang w:val="kk-KZ"/>
              </w:rPr>
            </w:pPr>
            <w:r w:rsidRPr="00472711">
              <w:rPr>
                <w:rFonts w:ascii="Times New Roman" w:eastAsia="MGCEF+ArialMT" w:hAnsi="Times New Roman" w:cs="Times New Roman"/>
                <w:color w:val="000000"/>
                <w:sz w:val="18"/>
                <w:szCs w:val="18"/>
                <w:lang w:val="en-US"/>
              </w:rPr>
              <w:t xml:space="preserve">The assignment was completed with serious errors, the answers to the questions were incomplete, and the conceptual material and argumentation were poorly used. </w:t>
            </w:r>
            <w:proofErr w:type="spellStart"/>
            <w:r w:rsidRPr="00472711">
              <w:rPr>
                <w:rFonts w:ascii="Times New Roman" w:eastAsia="MGCEF+ArialMT" w:hAnsi="Times New Roman" w:cs="Times New Roman"/>
                <w:color w:val="000000"/>
                <w:sz w:val="18"/>
                <w:szCs w:val="18"/>
              </w:rPr>
              <w:t>There</w:t>
            </w:r>
            <w:proofErr w:type="spellEnd"/>
            <w:r w:rsidRPr="00472711">
              <w:rPr>
                <w:rFonts w:ascii="Times New Roman" w:eastAsia="MGCEF+ArialMT" w:hAnsi="Times New Roman" w:cs="Times New Roman"/>
                <w:color w:val="000000"/>
                <w:sz w:val="18"/>
                <w:szCs w:val="18"/>
              </w:rPr>
              <w:t xml:space="preserve"> </w:t>
            </w:r>
            <w:proofErr w:type="spellStart"/>
            <w:r w:rsidRPr="00472711">
              <w:rPr>
                <w:rFonts w:ascii="Times New Roman" w:eastAsia="MGCEF+ArialMT" w:hAnsi="Times New Roman" w:cs="Times New Roman"/>
                <w:color w:val="000000"/>
                <w:sz w:val="18"/>
                <w:szCs w:val="18"/>
              </w:rPr>
              <w:t>were</w:t>
            </w:r>
            <w:proofErr w:type="spellEnd"/>
            <w:r w:rsidRPr="00472711">
              <w:rPr>
                <w:rFonts w:ascii="Times New Roman" w:eastAsia="MGCEF+ArialMT" w:hAnsi="Times New Roman" w:cs="Times New Roman"/>
                <w:color w:val="000000"/>
                <w:sz w:val="18"/>
                <w:szCs w:val="18"/>
              </w:rPr>
              <w:t xml:space="preserve"> </w:t>
            </w:r>
            <w:proofErr w:type="spellStart"/>
            <w:r w:rsidRPr="00472711">
              <w:rPr>
                <w:rFonts w:ascii="Times New Roman" w:eastAsia="MGCEF+ArialMT" w:hAnsi="Times New Roman" w:cs="Times New Roman"/>
                <w:color w:val="000000"/>
                <w:sz w:val="18"/>
                <w:szCs w:val="18"/>
              </w:rPr>
              <w:t>no</w:t>
            </w:r>
            <w:proofErr w:type="spellEnd"/>
            <w:r w:rsidRPr="00472711">
              <w:rPr>
                <w:rFonts w:ascii="Times New Roman" w:eastAsia="MGCEF+ArialMT" w:hAnsi="Times New Roman" w:cs="Times New Roman"/>
                <w:color w:val="000000"/>
                <w:sz w:val="18"/>
                <w:szCs w:val="18"/>
              </w:rPr>
              <w:t xml:space="preserve"> </w:t>
            </w:r>
            <w:proofErr w:type="spellStart"/>
            <w:r w:rsidRPr="00472711">
              <w:rPr>
                <w:rFonts w:ascii="Times New Roman" w:eastAsia="MGCEF+ArialMT" w:hAnsi="Times New Roman" w:cs="Times New Roman"/>
                <w:color w:val="000000"/>
                <w:sz w:val="18"/>
                <w:szCs w:val="18"/>
              </w:rPr>
              <w:t>answers</w:t>
            </w:r>
            <w:proofErr w:type="spellEnd"/>
            <w:r w:rsidRPr="00472711">
              <w:rPr>
                <w:rFonts w:ascii="Times New Roman" w:eastAsia="MGCEF+ArialMT" w:hAnsi="Times New Roman" w:cs="Times New Roman"/>
                <w:color w:val="000000"/>
                <w:sz w:val="18"/>
                <w:szCs w:val="18"/>
              </w:rPr>
              <w:t xml:space="preserve"> </w:t>
            </w:r>
            <w:proofErr w:type="spellStart"/>
            <w:r w:rsidRPr="00472711">
              <w:rPr>
                <w:rFonts w:ascii="Times New Roman" w:eastAsia="MGCEF+ArialMT" w:hAnsi="Times New Roman" w:cs="Times New Roman"/>
                <w:color w:val="000000"/>
                <w:sz w:val="18"/>
                <w:szCs w:val="18"/>
              </w:rPr>
              <w:t>to</w:t>
            </w:r>
            <w:proofErr w:type="spellEnd"/>
            <w:r w:rsidRPr="00472711">
              <w:rPr>
                <w:rFonts w:ascii="Times New Roman" w:eastAsia="MGCEF+ArialMT" w:hAnsi="Times New Roman" w:cs="Times New Roman"/>
                <w:color w:val="000000"/>
                <w:sz w:val="18"/>
                <w:szCs w:val="18"/>
              </w:rPr>
              <w:t xml:space="preserve"> </w:t>
            </w:r>
            <w:proofErr w:type="spellStart"/>
            <w:r w:rsidRPr="00472711">
              <w:rPr>
                <w:rFonts w:ascii="Times New Roman" w:eastAsia="MGCEF+ArialMT" w:hAnsi="Times New Roman" w:cs="Times New Roman"/>
                <w:color w:val="000000"/>
                <w:sz w:val="18"/>
                <w:szCs w:val="18"/>
              </w:rPr>
              <w:t>the</w:t>
            </w:r>
            <w:proofErr w:type="spellEnd"/>
            <w:r w:rsidRPr="00472711">
              <w:rPr>
                <w:rFonts w:ascii="Times New Roman" w:eastAsia="MGCEF+ArialMT" w:hAnsi="Times New Roman" w:cs="Times New Roman"/>
                <w:color w:val="000000"/>
                <w:sz w:val="18"/>
                <w:szCs w:val="18"/>
              </w:rPr>
              <w:t xml:space="preserve"> </w:t>
            </w:r>
            <w:proofErr w:type="spellStart"/>
            <w:r w:rsidRPr="00472711">
              <w:rPr>
                <w:rFonts w:ascii="Times New Roman" w:eastAsia="MGCEF+ArialMT" w:hAnsi="Times New Roman" w:cs="Times New Roman"/>
                <w:color w:val="000000"/>
                <w:sz w:val="18"/>
                <w:szCs w:val="18"/>
              </w:rPr>
              <w:t>additional</w:t>
            </w:r>
            <w:proofErr w:type="spellEnd"/>
            <w:r w:rsidRPr="00472711">
              <w:rPr>
                <w:rFonts w:ascii="Times New Roman" w:eastAsia="MGCEF+ArialMT" w:hAnsi="Times New Roman" w:cs="Times New Roman"/>
                <w:color w:val="000000"/>
                <w:sz w:val="18"/>
                <w:szCs w:val="18"/>
              </w:rPr>
              <w:t xml:space="preserve"> </w:t>
            </w:r>
            <w:proofErr w:type="spellStart"/>
            <w:r w:rsidRPr="00472711">
              <w:rPr>
                <w:rFonts w:ascii="Times New Roman" w:eastAsia="MGCEF+ArialMT" w:hAnsi="Times New Roman" w:cs="Times New Roman"/>
                <w:color w:val="000000"/>
                <w:sz w:val="18"/>
                <w:szCs w:val="18"/>
              </w:rPr>
              <w:t>oral</w:t>
            </w:r>
            <w:proofErr w:type="spellEnd"/>
            <w:r w:rsidRPr="00472711">
              <w:rPr>
                <w:rFonts w:ascii="Times New Roman" w:eastAsia="MGCEF+ArialMT" w:hAnsi="Times New Roman" w:cs="Times New Roman"/>
                <w:color w:val="000000"/>
                <w:sz w:val="18"/>
                <w:szCs w:val="18"/>
              </w:rPr>
              <w:t xml:space="preserve"> </w:t>
            </w:r>
            <w:proofErr w:type="spellStart"/>
            <w:r w:rsidRPr="00472711">
              <w:rPr>
                <w:rFonts w:ascii="Times New Roman" w:eastAsia="MGCEF+ArialMT" w:hAnsi="Times New Roman" w:cs="Times New Roman"/>
                <w:color w:val="000000"/>
                <w:sz w:val="18"/>
                <w:szCs w:val="18"/>
              </w:rPr>
              <w:t>questions</w:t>
            </w:r>
            <w:proofErr w:type="spellEnd"/>
            <w:r w:rsidRPr="00472711">
              <w:rPr>
                <w:rFonts w:ascii="Times New Roman" w:eastAsia="MGCEF+ArialMT" w:hAnsi="Times New Roman" w:cs="Times New Roman"/>
                <w:color w:val="000000"/>
                <w:sz w:val="18"/>
                <w:szCs w:val="18"/>
              </w:rPr>
              <w:t>.</w:t>
            </w:r>
          </w:p>
        </w:tc>
        <w:tc>
          <w:tcPr>
            <w:tcW w:w="198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5262A" w:rsidRPr="00472711" w:rsidRDefault="00D03AEE" w:rsidP="00CF3A22">
            <w:pPr>
              <w:widowControl w:val="0"/>
              <w:spacing w:before="9" w:line="239" w:lineRule="auto"/>
              <w:ind w:left="110" w:right="67"/>
              <w:rPr>
                <w:rFonts w:ascii="Times New Roman" w:hAnsi="Times New Roman" w:cs="Times New Roman"/>
                <w:color w:val="000000"/>
                <w:sz w:val="18"/>
                <w:szCs w:val="18"/>
              </w:rPr>
            </w:pPr>
            <w:r w:rsidRPr="00472711">
              <w:rPr>
                <w:rFonts w:ascii="Times New Roman" w:eastAsia="MGCEF+ArialMT" w:hAnsi="Times New Roman" w:cs="Times New Roman"/>
                <w:color w:val="000000"/>
                <w:sz w:val="18"/>
                <w:szCs w:val="18"/>
                <w:lang w:val="en-US"/>
              </w:rPr>
              <w:t xml:space="preserve">The assignment was not completed, the questions were not answered, and the materials and analysis tools were not used. </w:t>
            </w:r>
            <w:proofErr w:type="spellStart"/>
            <w:r w:rsidRPr="00472711">
              <w:rPr>
                <w:rFonts w:ascii="Times New Roman" w:eastAsia="MGCEF+ArialMT" w:hAnsi="Times New Roman" w:cs="Times New Roman"/>
                <w:color w:val="000000"/>
                <w:sz w:val="18"/>
                <w:szCs w:val="18"/>
              </w:rPr>
              <w:t>Violation</w:t>
            </w:r>
            <w:proofErr w:type="spellEnd"/>
            <w:r w:rsidRPr="00472711">
              <w:rPr>
                <w:rFonts w:ascii="Times New Roman" w:eastAsia="MGCEF+ArialMT" w:hAnsi="Times New Roman" w:cs="Times New Roman"/>
                <w:color w:val="000000"/>
                <w:sz w:val="18"/>
                <w:szCs w:val="18"/>
              </w:rPr>
              <w:t xml:space="preserve"> </w:t>
            </w:r>
            <w:proofErr w:type="spellStart"/>
            <w:r w:rsidRPr="00472711">
              <w:rPr>
                <w:rFonts w:ascii="Times New Roman" w:eastAsia="MGCEF+ArialMT" w:hAnsi="Times New Roman" w:cs="Times New Roman"/>
                <w:color w:val="000000"/>
                <w:sz w:val="18"/>
                <w:szCs w:val="18"/>
              </w:rPr>
              <w:t>of</w:t>
            </w:r>
            <w:proofErr w:type="spellEnd"/>
            <w:r w:rsidRPr="00472711">
              <w:rPr>
                <w:rFonts w:ascii="Times New Roman" w:eastAsia="MGCEF+ArialMT" w:hAnsi="Times New Roman" w:cs="Times New Roman"/>
                <w:color w:val="000000"/>
                <w:sz w:val="18"/>
                <w:szCs w:val="18"/>
              </w:rPr>
              <w:t xml:space="preserve"> </w:t>
            </w:r>
            <w:proofErr w:type="spellStart"/>
            <w:r w:rsidRPr="00472711">
              <w:rPr>
                <w:rFonts w:ascii="Times New Roman" w:eastAsia="MGCEF+ArialMT" w:hAnsi="Times New Roman" w:cs="Times New Roman"/>
                <w:color w:val="000000"/>
                <w:sz w:val="18"/>
                <w:szCs w:val="18"/>
              </w:rPr>
              <w:t>the</w:t>
            </w:r>
            <w:proofErr w:type="spellEnd"/>
            <w:r w:rsidRPr="00472711">
              <w:rPr>
                <w:rFonts w:ascii="Times New Roman" w:eastAsia="MGCEF+ArialMT" w:hAnsi="Times New Roman" w:cs="Times New Roman"/>
                <w:color w:val="000000"/>
                <w:sz w:val="18"/>
                <w:szCs w:val="18"/>
              </w:rPr>
              <w:t xml:space="preserve"> </w:t>
            </w:r>
            <w:proofErr w:type="spellStart"/>
            <w:r w:rsidRPr="00472711">
              <w:rPr>
                <w:rFonts w:ascii="Times New Roman" w:eastAsia="MGCEF+ArialMT" w:hAnsi="Times New Roman" w:cs="Times New Roman"/>
                <w:color w:val="000000"/>
                <w:sz w:val="18"/>
                <w:szCs w:val="18"/>
              </w:rPr>
              <w:t>Final</w:t>
            </w:r>
            <w:proofErr w:type="spellEnd"/>
            <w:r w:rsidRPr="00472711">
              <w:rPr>
                <w:rFonts w:ascii="Times New Roman" w:eastAsia="MGCEF+ArialMT" w:hAnsi="Times New Roman" w:cs="Times New Roman"/>
                <w:color w:val="000000"/>
                <w:sz w:val="18"/>
                <w:szCs w:val="18"/>
              </w:rPr>
              <w:t xml:space="preserve"> </w:t>
            </w:r>
            <w:proofErr w:type="spellStart"/>
            <w:r w:rsidRPr="00472711">
              <w:rPr>
                <w:rFonts w:ascii="Times New Roman" w:eastAsia="MGCEF+ArialMT" w:hAnsi="Times New Roman" w:cs="Times New Roman"/>
                <w:color w:val="000000"/>
                <w:sz w:val="18"/>
                <w:szCs w:val="18"/>
              </w:rPr>
              <w:t>Assessment</w:t>
            </w:r>
            <w:proofErr w:type="spellEnd"/>
            <w:r w:rsidRPr="00472711">
              <w:rPr>
                <w:rFonts w:ascii="Times New Roman" w:eastAsia="MGCEF+ArialMT" w:hAnsi="Times New Roman" w:cs="Times New Roman"/>
                <w:color w:val="000000"/>
                <w:sz w:val="18"/>
                <w:szCs w:val="18"/>
              </w:rPr>
              <w:t xml:space="preserve"> </w:t>
            </w:r>
            <w:proofErr w:type="spellStart"/>
            <w:r w:rsidRPr="00472711">
              <w:rPr>
                <w:rFonts w:ascii="Times New Roman" w:eastAsia="MGCEF+ArialMT" w:hAnsi="Times New Roman" w:cs="Times New Roman"/>
                <w:color w:val="000000"/>
                <w:sz w:val="18"/>
                <w:szCs w:val="18"/>
              </w:rPr>
              <w:t>Rules</w:t>
            </w:r>
            <w:proofErr w:type="spellEnd"/>
            <w:r w:rsidRPr="00472711">
              <w:rPr>
                <w:rFonts w:ascii="Times New Roman" w:eastAsia="MGCEF+ArialMT" w:hAnsi="Times New Roman" w:cs="Times New Roman"/>
                <w:color w:val="000000"/>
                <w:sz w:val="18"/>
                <w:szCs w:val="18"/>
              </w:rPr>
              <w:t>.</w:t>
            </w:r>
          </w:p>
        </w:tc>
      </w:tr>
      <w:tr w:rsidR="00D5262A" w:rsidRPr="00472711" w:rsidTr="00CF3A22">
        <w:trPr>
          <w:cantSplit/>
          <w:trHeight w:hRule="exact" w:val="267"/>
        </w:trPr>
        <w:tc>
          <w:tcPr>
            <w:tcW w:w="1276" w:type="dxa"/>
            <w:gridSpan w:val="2"/>
            <w:tcBorders>
              <w:top w:val="single" w:sz="3" w:space="0" w:color="000000"/>
              <w:left w:val="single" w:sz="3" w:space="0" w:color="000000"/>
              <w:right w:val="single" w:sz="3" w:space="0" w:color="000000"/>
            </w:tcBorders>
            <w:shd w:val="clear" w:color="auto" w:fill="D9E2F3"/>
          </w:tcPr>
          <w:p w:rsidR="00D5262A" w:rsidRPr="00472711" w:rsidRDefault="00D5262A" w:rsidP="00CF3A22">
            <w:pPr>
              <w:widowControl w:val="0"/>
              <w:spacing w:before="10" w:line="240" w:lineRule="auto"/>
              <w:ind w:left="103" w:right="-20"/>
              <w:rPr>
                <w:rFonts w:ascii="Times New Roman" w:eastAsia="QOVFH+ArialMT" w:hAnsi="Times New Roman" w:cs="Times New Roman"/>
                <w:b/>
                <w:bCs/>
                <w:color w:val="000000"/>
                <w:sz w:val="18"/>
                <w:szCs w:val="18"/>
              </w:rPr>
            </w:pPr>
            <w:bookmarkStart w:id="0" w:name="_page_59_0"/>
          </w:p>
        </w:tc>
        <w:tc>
          <w:tcPr>
            <w:tcW w:w="1985"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D5262A" w:rsidRPr="00472711" w:rsidRDefault="00D5262A" w:rsidP="00CF3A22">
            <w:pPr>
              <w:widowControl w:val="0"/>
              <w:spacing w:before="10" w:line="240" w:lineRule="auto"/>
              <w:ind w:left="103" w:right="-20"/>
              <w:rPr>
                <w:rFonts w:ascii="Times New Roman" w:eastAsia="QOVFH+ArialMT" w:hAnsi="Times New Roman" w:cs="Times New Roman"/>
                <w:b/>
                <w:bCs/>
                <w:color w:val="000000"/>
                <w:sz w:val="18"/>
                <w:szCs w:val="18"/>
              </w:rPr>
            </w:pPr>
          </w:p>
          <w:p w:rsidR="00D5262A" w:rsidRPr="00472711" w:rsidRDefault="00D03AEE" w:rsidP="00CF3A22">
            <w:pPr>
              <w:widowControl w:val="0"/>
              <w:spacing w:before="9" w:line="239" w:lineRule="auto"/>
              <w:ind w:left="108" w:right="50"/>
              <w:rPr>
                <w:rFonts w:ascii="Times New Roman" w:eastAsia="QOVFH+ArialMT" w:hAnsi="Times New Roman" w:cs="Times New Roman"/>
                <w:b/>
                <w:bCs/>
                <w:color w:val="000000"/>
                <w:spacing w:val="1"/>
                <w:sz w:val="18"/>
                <w:szCs w:val="18"/>
              </w:rPr>
            </w:pPr>
            <w:proofErr w:type="spellStart"/>
            <w:r w:rsidRPr="00472711">
              <w:rPr>
                <w:rFonts w:ascii="Times New Roman" w:eastAsia="QOVFH+ArialMT" w:hAnsi="Times New Roman" w:cs="Times New Roman"/>
                <w:b/>
                <w:bCs/>
                <w:color w:val="000000"/>
                <w:sz w:val="18"/>
                <w:szCs w:val="18"/>
              </w:rPr>
              <w:t>Criterion</w:t>
            </w:r>
            <w:proofErr w:type="spellEnd"/>
            <w:r w:rsidRPr="00472711">
              <w:rPr>
                <w:rFonts w:ascii="Times New Roman" w:eastAsia="QOVFH+ArialMT" w:hAnsi="Times New Roman" w:cs="Times New Roman"/>
                <w:b/>
                <w:bCs/>
                <w:color w:val="000000"/>
                <w:sz w:val="18"/>
                <w:szCs w:val="18"/>
              </w:rPr>
              <w:t xml:space="preserve">/ </w:t>
            </w:r>
            <w:proofErr w:type="spellStart"/>
            <w:r w:rsidRPr="00472711">
              <w:rPr>
                <w:rFonts w:ascii="Times New Roman" w:eastAsia="QOVFH+ArialMT" w:hAnsi="Times New Roman" w:cs="Times New Roman"/>
                <w:b/>
                <w:bCs/>
                <w:color w:val="000000"/>
                <w:sz w:val="18"/>
                <w:szCs w:val="18"/>
              </w:rPr>
              <w:t>score</w:t>
            </w:r>
            <w:proofErr w:type="spellEnd"/>
            <w:r w:rsidRPr="00472711">
              <w:rPr>
                <w:rFonts w:ascii="Times New Roman" w:eastAsia="QOVFH+ArialMT" w:hAnsi="Times New Roman" w:cs="Times New Roman"/>
                <w:b/>
                <w:bCs/>
                <w:color w:val="000000"/>
                <w:spacing w:val="1"/>
                <w:sz w:val="18"/>
                <w:szCs w:val="18"/>
              </w:rPr>
              <w:t xml:space="preserve"> </w:t>
            </w:r>
          </w:p>
        </w:tc>
        <w:tc>
          <w:tcPr>
            <w:tcW w:w="11765" w:type="dxa"/>
            <w:gridSpan w:val="5"/>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5262A" w:rsidRPr="00472711" w:rsidRDefault="00D03AEE" w:rsidP="00CF3A22">
            <w:pPr>
              <w:widowControl w:val="0"/>
              <w:spacing w:before="9" w:line="239" w:lineRule="auto"/>
              <w:ind w:left="110" w:right="67"/>
              <w:jc w:val="center"/>
              <w:rPr>
                <w:rFonts w:ascii="Times New Roman" w:eastAsia="MGCEF+ArialMT" w:hAnsi="Times New Roman" w:cs="Times New Roman"/>
                <w:color w:val="000000"/>
                <w:sz w:val="18"/>
                <w:szCs w:val="18"/>
              </w:rPr>
            </w:pPr>
            <w:proofErr w:type="spellStart"/>
            <w:r w:rsidRPr="00472711">
              <w:rPr>
                <w:rFonts w:ascii="Times New Roman" w:eastAsia="QOVFH+ArialMT" w:hAnsi="Times New Roman" w:cs="Times New Roman"/>
                <w:b/>
                <w:bCs/>
                <w:color w:val="000000"/>
                <w:spacing w:val="2"/>
                <w:sz w:val="18"/>
                <w:szCs w:val="18"/>
                <w:u w:val="single"/>
              </w:rPr>
              <w:t>Descriptors</w:t>
            </w:r>
            <w:proofErr w:type="spellEnd"/>
          </w:p>
        </w:tc>
      </w:tr>
      <w:tr w:rsidR="00D03AEE" w:rsidRPr="00472711" w:rsidTr="00CF3A22">
        <w:trPr>
          <w:cantSplit/>
          <w:trHeight w:hRule="exact" w:val="273"/>
        </w:trPr>
        <w:tc>
          <w:tcPr>
            <w:tcW w:w="1276" w:type="dxa"/>
            <w:gridSpan w:val="2"/>
            <w:tcBorders>
              <w:left w:val="single" w:sz="3" w:space="0" w:color="000000"/>
              <w:right w:val="single" w:sz="3" w:space="0" w:color="000000"/>
            </w:tcBorders>
            <w:shd w:val="clear" w:color="auto" w:fill="D9E2F3"/>
          </w:tcPr>
          <w:p w:rsidR="00D03AEE" w:rsidRPr="00472711" w:rsidRDefault="00D03AEE" w:rsidP="00CF3A22">
            <w:pPr>
              <w:widowControl w:val="0"/>
              <w:spacing w:before="9" w:line="239" w:lineRule="auto"/>
              <w:ind w:left="108" w:right="50"/>
              <w:rPr>
                <w:rFonts w:ascii="Times New Roman" w:eastAsia="QOVFH+ArialMT" w:hAnsi="Times New Roman" w:cs="Times New Roman"/>
                <w:b/>
                <w:bCs/>
                <w:color w:val="000000"/>
                <w:spacing w:val="1"/>
                <w:sz w:val="18"/>
                <w:szCs w:val="18"/>
              </w:rPr>
            </w:pPr>
          </w:p>
        </w:tc>
        <w:tc>
          <w:tcPr>
            <w:tcW w:w="1985" w:type="dxa"/>
            <w:vMerge/>
            <w:tcBorders>
              <w:left w:val="single" w:sz="3" w:space="0" w:color="000000"/>
              <w:right w:val="single" w:sz="3" w:space="0" w:color="000000"/>
            </w:tcBorders>
            <w:shd w:val="clear" w:color="auto" w:fill="D9E2F3"/>
            <w:tcMar>
              <w:top w:w="0" w:type="dxa"/>
              <w:left w:w="0" w:type="dxa"/>
              <w:bottom w:w="0" w:type="dxa"/>
              <w:right w:w="0" w:type="dxa"/>
            </w:tcMar>
          </w:tcPr>
          <w:p w:rsidR="00D03AEE" w:rsidRPr="00472711" w:rsidRDefault="00D03AEE" w:rsidP="00CF3A22">
            <w:pPr>
              <w:widowControl w:val="0"/>
              <w:spacing w:before="9" w:line="239" w:lineRule="auto"/>
              <w:ind w:left="108" w:right="50"/>
              <w:rPr>
                <w:rFonts w:ascii="Times New Roman" w:eastAsia="QOVFH+ArialMT" w:hAnsi="Times New Roman" w:cs="Times New Roman"/>
                <w:b/>
                <w:bCs/>
                <w:color w:val="000000"/>
                <w:spacing w:val="1"/>
                <w:sz w:val="18"/>
                <w:szCs w:val="18"/>
              </w:rPr>
            </w:pPr>
          </w:p>
        </w:tc>
        <w:tc>
          <w:tcPr>
            <w:tcW w:w="2693"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03AEE" w:rsidRPr="00472711" w:rsidRDefault="00D03AEE" w:rsidP="00321EB5">
            <w:pPr>
              <w:widowControl w:val="0"/>
              <w:spacing w:line="240" w:lineRule="auto"/>
              <w:rPr>
                <w:rFonts w:ascii="Times New Roman" w:hAnsi="Times New Roman" w:cs="Times New Roman"/>
                <w:b/>
                <w:bCs/>
                <w:color w:val="000000"/>
                <w:sz w:val="18"/>
                <w:szCs w:val="18"/>
                <w:lang w:val="en-US"/>
              </w:rPr>
            </w:pPr>
            <w:r w:rsidRPr="00472711">
              <w:rPr>
                <w:rFonts w:ascii="Times New Roman" w:eastAsia="QOVFH+ArialMT" w:hAnsi="Times New Roman" w:cs="Times New Roman"/>
                <w:b/>
                <w:bCs/>
                <w:color w:val="000000"/>
                <w:sz w:val="18"/>
                <w:szCs w:val="18"/>
                <w:lang w:val="en-US"/>
              </w:rPr>
              <w:t>Excellent</w:t>
            </w:r>
          </w:p>
        </w:tc>
        <w:tc>
          <w:tcPr>
            <w:tcW w:w="2410"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03AEE" w:rsidRPr="00472711" w:rsidRDefault="00D03AEE" w:rsidP="00321EB5">
            <w:pPr>
              <w:widowControl w:val="0"/>
              <w:spacing w:line="240" w:lineRule="auto"/>
              <w:rPr>
                <w:rFonts w:ascii="Times New Roman" w:hAnsi="Times New Roman" w:cs="Times New Roman"/>
                <w:b/>
                <w:bCs/>
                <w:color w:val="000000"/>
                <w:sz w:val="18"/>
                <w:szCs w:val="18"/>
                <w:lang w:val="en-US"/>
              </w:rPr>
            </w:pPr>
            <w:r w:rsidRPr="00472711">
              <w:rPr>
                <w:rFonts w:ascii="Times New Roman" w:eastAsia="QOVFH+ArialMT" w:hAnsi="Times New Roman" w:cs="Times New Roman"/>
                <w:b/>
                <w:bCs/>
                <w:color w:val="000000"/>
                <w:spacing w:val="-3"/>
                <w:sz w:val="18"/>
                <w:szCs w:val="18"/>
                <w:lang w:val="en-US"/>
              </w:rPr>
              <w:t>Good</w:t>
            </w:r>
          </w:p>
        </w:tc>
        <w:tc>
          <w:tcPr>
            <w:tcW w:w="2551"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03AEE" w:rsidRPr="00472711" w:rsidRDefault="00D03AEE" w:rsidP="00321EB5">
            <w:pPr>
              <w:widowControl w:val="0"/>
              <w:spacing w:line="240" w:lineRule="auto"/>
              <w:rPr>
                <w:rFonts w:ascii="Times New Roman" w:hAnsi="Times New Roman" w:cs="Times New Roman"/>
                <w:b/>
                <w:bCs/>
                <w:color w:val="000000"/>
                <w:sz w:val="18"/>
                <w:szCs w:val="18"/>
              </w:rPr>
            </w:pPr>
            <w:proofErr w:type="spellStart"/>
            <w:r w:rsidRPr="00472711">
              <w:rPr>
                <w:rFonts w:ascii="Times New Roman" w:eastAsia="QOVFH+ArialMT" w:hAnsi="Times New Roman" w:cs="Times New Roman"/>
                <w:b/>
                <w:bCs/>
                <w:color w:val="000000"/>
                <w:spacing w:val="-14"/>
                <w:sz w:val="18"/>
                <w:szCs w:val="18"/>
              </w:rPr>
              <w:t>Satisfactorily</w:t>
            </w:r>
            <w:proofErr w:type="spellEnd"/>
          </w:p>
        </w:tc>
        <w:tc>
          <w:tcPr>
            <w:tcW w:w="4111" w:type="dxa"/>
            <w:gridSpan w:val="2"/>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03AEE" w:rsidRPr="00472711" w:rsidRDefault="00D03AEE" w:rsidP="00321EB5">
            <w:pPr>
              <w:widowControl w:val="0"/>
              <w:spacing w:line="240" w:lineRule="auto"/>
              <w:rPr>
                <w:rFonts w:ascii="Times New Roman" w:hAnsi="Times New Roman" w:cs="Times New Roman"/>
                <w:b/>
                <w:bCs/>
                <w:color w:val="000000"/>
                <w:sz w:val="18"/>
                <w:szCs w:val="18"/>
              </w:rPr>
            </w:pPr>
            <w:proofErr w:type="spellStart"/>
            <w:r w:rsidRPr="00472711">
              <w:rPr>
                <w:rFonts w:ascii="Times New Roman" w:eastAsia="QOVFH+ArialMT" w:hAnsi="Times New Roman" w:cs="Times New Roman"/>
                <w:b/>
                <w:bCs/>
                <w:color w:val="000000"/>
                <w:spacing w:val="-1"/>
                <w:sz w:val="18"/>
                <w:szCs w:val="18"/>
              </w:rPr>
              <w:t>Unsatisfactory</w:t>
            </w:r>
            <w:proofErr w:type="spellEnd"/>
          </w:p>
        </w:tc>
      </w:tr>
      <w:tr w:rsidR="00D5262A" w:rsidRPr="00472711" w:rsidTr="00CF3A22">
        <w:trPr>
          <w:cantSplit/>
          <w:trHeight w:hRule="exact" w:val="250"/>
        </w:trPr>
        <w:tc>
          <w:tcPr>
            <w:tcW w:w="1276" w:type="dxa"/>
            <w:gridSpan w:val="2"/>
            <w:tcBorders>
              <w:left w:val="single" w:sz="3" w:space="0" w:color="000000"/>
              <w:bottom w:val="single" w:sz="3" w:space="0" w:color="000000"/>
              <w:right w:val="single" w:sz="3" w:space="0" w:color="000000"/>
            </w:tcBorders>
            <w:shd w:val="clear" w:color="auto" w:fill="D9E2F3"/>
          </w:tcPr>
          <w:p w:rsidR="00D5262A" w:rsidRPr="00472711" w:rsidRDefault="00D5262A" w:rsidP="00CF3A22">
            <w:pPr>
              <w:widowControl w:val="0"/>
              <w:spacing w:before="9" w:line="239" w:lineRule="auto"/>
              <w:ind w:left="108" w:right="50"/>
              <w:rPr>
                <w:rFonts w:ascii="Times New Roman" w:eastAsia="QOVFH+ArialMT" w:hAnsi="Times New Roman" w:cs="Times New Roman"/>
                <w:b/>
                <w:bCs/>
                <w:color w:val="000000"/>
                <w:spacing w:val="1"/>
                <w:sz w:val="18"/>
                <w:szCs w:val="18"/>
              </w:rPr>
            </w:pPr>
            <w:r w:rsidRPr="00472711">
              <w:rPr>
                <w:rFonts w:ascii="Times New Roman" w:eastAsia="QOVFH+ArialMT" w:hAnsi="Times New Roman" w:cs="Times New Roman"/>
                <w:b/>
                <w:bCs/>
                <w:color w:val="000000"/>
                <w:spacing w:val="1"/>
                <w:sz w:val="18"/>
                <w:szCs w:val="18"/>
              </w:rPr>
              <w:t>№</w:t>
            </w:r>
          </w:p>
        </w:tc>
        <w:tc>
          <w:tcPr>
            <w:tcW w:w="1985" w:type="dxa"/>
            <w:vMerge/>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5262A" w:rsidRPr="00472711" w:rsidRDefault="00D5262A" w:rsidP="00CF3A22">
            <w:pPr>
              <w:widowControl w:val="0"/>
              <w:spacing w:before="9" w:line="239" w:lineRule="auto"/>
              <w:ind w:left="108" w:right="50"/>
              <w:rPr>
                <w:rFonts w:ascii="Times New Roman" w:eastAsia="QOVFH+ArialMT" w:hAnsi="Times New Roman" w:cs="Times New Roman"/>
                <w:b/>
                <w:bCs/>
                <w:color w:val="000000"/>
                <w:spacing w:val="1"/>
                <w:sz w:val="18"/>
                <w:szCs w:val="18"/>
              </w:rPr>
            </w:pPr>
          </w:p>
        </w:tc>
        <w:tc>
          <w:tcPr>
            <w:tcW w:w="2693"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5262A" w:rsidRPr="00472711" w:rsidRDefault="00D5262A" w:rsidP="00CF3A22">
            <w:pPr>
              <w:widowControl w:val="0"/>
              <w:tabs>
                <w:tab w:val="left" w:pos="2349"/>
              </w:tabs>
              <w:spacing w:before="9" w:line="239" w:lineRule="auto"/>
              <w:ind w:left="110" w:right="41"/>
              <w:jc w:val="center"/>
              <w:rPr>
                <w:rFonts w:ascii="Times New Roman" w:eastAsia="MGCEF+ArialMT" w:hAnsi="Times New Roman" w:cs="Times New Roman"/>
                <w:color w:val="000000"/>
                <w:sz w:val="18"/>
                <w:szCs w:val="18"/>
              </w:rPr>
            </w:pPr>
            <w:r w:rsidRPr="00472711">
              <w:rPr>
                <w:rFonts w:ascii="Times New Roman" w:eastAsia="VWXFY+ArialMT" w:hAnsi="Times New Roman" w:cs="Times New Roman"/>
                <w:b/>
                <w:bCs/>
                <w:color w:val="000000"/>
                <w:sz w:val="18"/>
                <w:szCs w:val="18"/>
              </w:rPr>
              <w:t>90–100% (</w:t>
            </w:r>
            <w:r w:rsidRPr="00472711">
              <w:rPr>
                <w:rFonts w:ascii="Times New Roman" w:eastAsia="VWXFY+ArialMT" w:hAnsi="Times New Roman" w:cs="Times New Roman"/>
                <w:b/>
                <w:bCs/>
                <w:color w:val="000000"/>
                <w:sz w:val="18"/>
                <w:szCs w:val="18"/>
                <w:lang w:val="kk-KZ"/>
              </w:rPr>
              <w:t>29</w:t>
            </w:r>
            <w:r w:rsidRPr="00472711">
              <w:rPr>
                <w:rFonts w:ascii="Times New Roman" w:eastAsia="VWXFY+ArialMT" w:hAnsi="Times New Roman" w:cs="Times New Roman"/>
                <w:b/>
                <w:bCs/>
                <w:color w:val="000000"/>
                <w:sz w:val="18"/>
                <w:szCs w:val="18"/>
              </w:rPr>
              <w:t>-</w:t>
            </w:r>
            <w:r w:rsidRPr="00472711">
              <w:rPr>
                <w:rFonts w:ascii="Times New Roman" w:eastAsia="VWXFY+ArialMT" w:hAnsi="Times New Roman" w:cs="Times New Roman"/>
                <w:b/>
                <w:bCs/>
                <w:color w:val="000000"/>
                <w:sz w:val="18"/>
                <w:szCs w:val="18"/>
                <w:lang w:val="kk-KZ"/>
              </w:rPr>
              <w:t>32</w:t>
            </w:r>
            <w:r w:rsidRPr="00472711">
              <w:rPr>
                <w:rFonts w:ascii="Times New Roman" w:eastAsia="VWXFY+ArialMT" w:hAnsi="Times New Roman" w:cs="Times New Roman"/>
                <w:b/>
                <w:bCs/>
                <w:color w:val="000000"/>
                <w:sz w:val="18"/>
                <w:szCs w:val="18"/>
              </w:rPr>
              <w:t xml:space="preserve"> баллов)</w:t>
            </w:r>
          </w:p>
        </w:tc>
        <w:tc>
          <w:tcPr>
            <w:tcW w:w="2410"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5262A" w:rsidRPr="00472711" w:rsidRDefault="00D5262A" w:rsidP="00CF3A22">
            <w:pPr>
              <w:widowControl w:val="0"/>
              <w:spacing w:before="9" w:line="239" w:lineRule="auto"/>
              <w:ind w:left="110" w:right="41"/>
              <w:jc w:val="center"/>
              <w:rPr>
                <w:rFonts w:ascii="Times New Roman" w:eastAsia="MGCEF+ArialMT" w:hAnsi="Times New Roman" w:cs="Times New Roman"/>
                <w:color w:val="000000"/>
                <w:spacing w:val="1"/>
                <w:sz w:val="18"/>
                <w:szCs w:val="18"/>
              </w:rPr>
            </w:pPr>
            <w:r w:rsidRPr="00472711">
              <w:rPr>
                <w:rFonts w:ascii="Times New Roman" w:eastAsia="VWXFY+ArialMT" w:hAnsi="Times New Roman" w:cs="Times New Roman"/>
                <w:b/>
                <w:bCs/>
                <w:color w:val="000000"/>
                <w:sz w:val="18"/>
                <w:szCs w:val="18"/>
              </w:rPr>
              <w:t>70–89% (</w:t>
            </w:r>
            <w:r w:rsidRPr="00472711">
              <w:rPr>
                <w:rFonts w:ascii="Times New Roman" w:eastAsia="VWXFY+ArialMT" w:hAnsi="Times New Roman" w:cs="Times New Roman"/>
                <w:b/>
                <w:bCs/>
                <w:color w:val="000000"/>
                <w:sz w:val="18"/>
                <w:szCs w:val="18"/>
                <w:lang w:val="kk-KZ"/>
              </w:rPr>
              <w:t>21</w:t>
            </w:r>
            <w:r w:rsidRPr="00472711">
              <w:rPr>
                <w:rFonts w:ascii="Times New Roman" w:eastAsia="VWXFY+ArialMT" w:hAnsi="Times New Roman" w:cs="Times New Roman"/>
                <w:b/>
                <w:bCs/>
                <w:color w:val="000000"/>
                <w:sz w:val="18"/>
                <w:szCs w:val="18"/>
              </w:rPr>
              <w:t>-28 баллов)</w:t>
            </w:r>
          </w:p>
        </w:tc>
        <w:tc>
          <w:tcPr>
            <w:tcW w:w="2551"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5262A" w:rsidRPr="00472711" w:rsidRDefault="00D5262A" w:rsidP="00CF3A22">
            <w:pPr>
              <w:widowControl w:val="0"/>
              <w:spacing w:before="9" w:line="239" w:lineRule="auto"/>
              <w:ind w:left="110" w:right="58"/>
              <w:jc w:val="center"/>
              <w:rPr>
                <w:rFonts w:ascii="Times New Roman" w:eastAsia="MGCEF+ArialMT" w:hAnsi="Times New Roman" w:cs="Times New Roman"/>
                <w:color w:val="000000"/>
                <w:sz w:val="18"/>
                <w:szCs w:val="18"/>
              </w:rPr>
            </w:pPr>
            <w:r w:rsidRPr="00472711">
              <w:rPr>
                <w:rFonts w:ascii="Times New Roman" w:eastAsia="VWXFY+ArialMT" w:hAnsi="Times New Roman" w:cs="Times New Roman"/>
                <w:b/>
                <w:bCs/>
                <w:color w:val="000000"/>
                <w:sz w:val="18"/>
                <w:szCs w:val="18"/>
              </w:rPr>
              <w:t>50–69% (</w:t>
            </w:r>
            <w:r w:rsidRPr="00472711">
              <w:rPr>
                <w:rFonts w:ascii="Times New Roman" w:eastAsia="VWXFY+ArialMT" w:hAnsi="Times New Roman" w:cs="Times New Roman"/>
                <w:b/>
                <w:bCs/>
                <w:color w:val="000000"/>
                <w:sz w:val="18"/>
                <w:szCs w:val="18"/>
                <w:lang w:val="kk-KZ"/>
              </w:rPr>
              <w:t>15</w:t>
            </w:r>
            <w:r w:rsidRPr="00472711">
              <w:rPr>
                <w:rFonts w:ascii="Times New Roman" w:eastAsia="VWXFY+ArialMT" w:hAnsi="Times New Roman" w:cs="Times New Roman"/>
                <w:b/>
                <w:bCs/>
                <w:color w:val="000000"/>
                <w:sz w:val="18"/>
                <w:szCs w:val="18"/>
              </w:rPr>
              <w:t>-2</w:t>
            </w:r>
            <w:r w:rsidRPr="00472711">
              <w:rPr>
                <w:rFonts w:ascii="Times New Roman" w:eastAsia="VWXFY+ArialMT" w:hAnsi="Times New Roman" w:cs="Times New Roman"/>
                <w:b/>
                <w:bCs/>
                <w:color w:val="000000"/>
                <w:sz w:val="18"/>
                <w:szCs w:val="18"/>
                <w:lang w:val="kk-KZ"/>
              </w:rPr>
              <w:t>0</w:t>
            </w:r>
            <w:r w:rsidRPr="00472711">
              <w:rPr>
                <w:rFonts w:ascii="Times New Roman" w:eastAsia="VWXFY+ArialMT" w:hAnsi="Times New Roman" w:cs="Times New Roman"/>
                <w:b/>
                <w:bCs/>
                <w:color w:val="000000"/>
                <w:sz w:val="18"/>
                <w:szCs w:val="18"/>
              </w:rPr>
              <w:t xml:space="preserve"> баллов)</w:t>
            </w:r>
          </w:p>
        </w:tc>
        <w:tc>
          <w:tcPr>
            <w:tcW w:w="212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5262A" w:rsidRPr="00472711" w:rsidRDefault="00D5262A" w:rsidP="00CF3A22">
            <w:pPr>
              <w:widowControl w:val="0"/>
              <w:spacing w:before="9" w:line="239" w:lineRule="auto"/>
              <w:ind w:right="101"/>
              <w:rPr>
                <w:rFonts w:ascii="Times New Roman" w:eastAsia="MGCEF+ArialMT" w:hAnsi="Times New Roman" w:cs="Times New Roman"/>
                <w:color w:val="000000"/>
                <w:sz w:val="18"/>
                <w:szCs w:val="18"/>
              </w:rPr>
            </w:pPr>
            <w:r w:rsidRPr="00472711">
              <w:rPr>
                <w:rFonts w:ascii="Times New Roman" w:eastAsia="VWXFY+ArialMT" w:hAnsi="Times New Roman" w:cs="Times New Roman"/>
                <w:b/>
                <w:bCs/>
                <w:color w:val="000000"/>
                <w:sz w:val="18"/>
                <w:szCs w:val="18"/>
                <w:lang w:val="kk-KZ"/>
              </w:rPr>
              <w:t xml:space="preserve"> </w:t>
            </w:r>
            <w:r w:rsidRPr="00472711">
              <w:rPr>
                <w:rFonts w:ascii="Times New Roman" w:eastAsia="VWXFY+ArialMT" w:hAnsi="Times New Roman" w:cs="Times New Roman"/>
                <w:b/>
                <w:bCs/>
                <w:color w:val="000000"/>
                <w:sz w:val="18"/>
                <w:szCs w:val="18"/>
              </w:rPr>
              <w:t>25–49% (</w:t>
            </w:r>
            <w:r w:rsidRPr="00472711">
              <w:rPr>
                <w:rFonts w:ascii="Times New Roman" w:eastAsia="VWXFY+ArialMT" w:hAnsi="Times New Roman" w:cs="Times New Roman"/>
                <w:b/>
                <w:bCs/>
                <w:color w:val="000000"/>
                <w:sz w:val="18"/>
                <w:szCs w:val="18"/>
                <w:lang w:val="kk-KZ"/>
              </w:rPr>
              <w:t>9</w:t>
            </w:r>
            <w:r w:rsidRPr="00472711">
              <w:rPr>
                <w:rFonts w:ascii="Times New Roman" w:eastAsia="VWXFY+ArialMT" w:hAnsi="Times New Roman" w:cs="Times New Roman"/>
                <w:b/>
                <w:bCs/>
                <w:color w:val="000000"/>
                <w:sz w:val="18"/>
                <w:szCs w:val="18"/>
              </w:rPr>
              <w:t>-1</w:t>
            </w:r>
            <w:r w:rsidRPr="00472711">
              <w:rPr>
                <w:rFonts w:ascii="Times New Roman" w:eastAsia="VWXFY+ArialMT" w:hAnsi="Times New Roman" w:cs="Times New Roman"/>
                <w:b/>
                <w:bCs/>
                <w:color w:val="000000"/>
                <w:sz w:val="18"/>
                <w:szCs w:val="18"/>
                <w:lang w:val="kk-KZ"/>
              </w:rPr>
              <w:t>4</w:t>
            </w:r>
            <w:r w:rsidRPr="00472711">
              <w:rPr>
                <w:rFonts w:ascii="Times New Roman" w:eastAsia="VWXFY+ArialMT" w:hAnsi="Times New Roman" w:cs="Times New Roman"/>
                <w:b/>
                <w:bCs/>
                <w:color w:val="000000"/>
                <w:sz w:val="18"/>
                <w:szCs w:val="18"/>
              </w:rPr>
              <w:t xml:space="preserve"> баллов)</w:t>
            </w:r>
          </w:p>
        </w:tc>
        <w:tc>
          <w:tcPr>
            <w:tcW w:w="1985"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5262A" w:rsidRPr="00472711" w:rsidRDefault="00D5262A" w:rsidP="00CF3A22">
            <w:pPr>
              <w:widowControl w:val="0"/>
              <w:spacing w:before="9" w:line="239" w:lineRule="auto"/>
              <w:ind w:left="110" w:right="67"/>
              <w:jc w:val="center"/>
              <w:rPr>
                <w:rFonts w:ascii="Times New Roman" w:eastAsia="MGCEF+ArialMT" w:hAnsi="Times New Roman" w:cs="Times New Roman"/>
                <w:color w:val="000000"/>
                <w:sz w:val="18"/>
                <w:szCs w:val="18"/>
              </w:rPr>
            </w:pPr>
            <w:r w:rsidRPr="00472711">
              <w:rPr>
                <w:rFonts w:ascii="Times New Roman" w:eastAsia="VWXFY+ArialMT" w:hAnsi="Times New Roman" w:cs="Times New Roman"/>
                <w:b/>
                <w:bCs/>
                <w:color w:val="000000"/>
                <w:sz w:val="18"/>
                <w:szCs w:val="18"/>
              </w:rPr>
              <w:t>0–24% (0-</w:t>
            </w:r>
            <w:r w:rsidRPr="00472711">
              <w:rPr>
                <w:rFonts w:ascii="Times New Roman" w:eastAsia="VWXFY+ArialMT" w:hAnsi="Times New Roman" w:cs="Times New Roman"/>
                <w:b/>
                <w:bCs/>
                <w:color w:val="000000"/>
                <w:sz w:val="18"/>
                <w:szCs w:val="18"/>
                <w:lang w:val="kk-KZ"/>
              </w:rPr>
              <w:t>8</w:t>
            </w:r>
            <w:r w:rsidRPr="00472711">
              <w:rPr>
                <w:rFonts w:ascii="Times New Roman" w:eastAsia="VWXFY+ArialMT" w:hAnsi="Times New Roman" w:cs="Times New Roman"/>
                <w:b/>
                <w:bCs/>
                <w:color w:val="000000"/>
                <w:sz w:val="18"/>
                <w:szCs w:val="18"/>
              </w:rPr>
              <w:t xml:space="preserve"> баллов)</w:t>
            </w:r>
          </w:p>
        </w:tc>
      </w:tr>
      <w:tr w:rsidR="00D5262A" w:rsidRPr="00472711" w:rsidTr="00CF3A22">
        <w:trPr>
          <w:cantSplit/>
          <w:trHeight w:hRule="exact" w:val="2201"/>
        </w:trPr>
        <w:tc>
          <w:tcPr>
            <w:tcW w:w="1276" w:type="dxa"/>
            <w:gridSpan w:val="2"/>
            <w:tcBorders>
              <w:top w:val="single" w:sz="3" w:space="0" w:color="000000"/>
              <w:left w:val="single" w:sz="3" w:space="0" w:color="000000"/>
              <w:bottom w:val="single" w:sz="3" w:space="0" w:color="000000"/>
              <w:right w:val="single" w:sz="3" w:space="0" w:color="000000"/>
            </w:tcBorders>
            <w:shd w:val="clear" w:color="auto" w:fill="D9E2F3"/>
          </w:tcPr>
          <w:p w:rsidR="00D5262A" w:rsidRPr="00472711" w:rsidRDefault="00D5262A" w:rsidP="00CF3A22">
            <w:pPr>
              <w:widowControl w:val="0"/>
              <w:spacing w:before="9" w:line="239" w:lineRule="auto"/>
              <w:ind w:left="108" w:right="50"/>
              <w:rPr>
                <w:rFonts w:ascii="Times New Roman" w:eastAsia="QOVFH+ArialMT" w:hAnsi="Times New Roman" w:cs="Times New Roman"/>
                <w:b/>
                <w:bCs/>
                <w:color w:val="000000"/>
                <w:spacing w:val="1"/>
                <w:sz w:val="18"/>
                <w:szCs w:val="18"/>
              </w:rPr>
            </w:pPr>
            <w:r w:rsidRPr="00472711">
              <w:rPr>
                <w:rFonts w:ascii="Times New Roman" w:eastAsia="QOVFH+ArialMT" w:hAnsi="Times New Roman" w:cs="Times New Roman"/>
                <w:b/>
                <w:bCs/>
                <w:color w:val="000000"/>
                <w:spacing w:val="1"/>
                <w:sz w:val="18"/>
                <w:szCs w:val="18"/>
              </w:rPr>
              <w:lastRenderedPageBreak/>
              <w:t xml:space="preserve">3 </w:t>
            </w:r>
            <w:proofErr w:type="spellStart"/>
            <w:r w:rsidR="00D03AEE" w:rsidRPr="00472711">
              <w:rPr>
                <w:rFonts w:ascii="Times New Roman" w:eastAsia="QOVFH+ArialMT" w:hAnsi="Times New Roman" w:cs="Times New Roman"/>
                <w:b/>
                <w:bCs/>
                <w:color w:val="000000"/>
                <w:sz w:val="18"/>
                <w:szCs w:val="18"/>
              </w:rPr>
              <w:t>question</w:t>
            </w:r>
            <w:proofErr w:type="spellEnd"/>
          </w:p>
          <w:p w:rsidR="00D5262A" w:rsidRPr="00472711" w:rsidRDefault="00D5262A" w:rsidP="00CF3A22">
            <w:pPr>
              <w:widowControl w:val="0"/>
              <w:spacing w:before="9" w:line="239" w:lineRule="auto"/>
              <w:ind w:left="108" w:right="50"/>
              <w:rPr>
                <w:rFonts w:ascii="Times New Roman" w:eastAsia="QOVFH+ArialMT" w:hAnsi="Times New Roman" w:cs="Times New Roman"/>
                <w:b/>
                <w:bCs/>
                <w:color w:val="000000"/>
                <w:spacing w:val="1"/>
                <w:sz w:val="18"/>
                <w:szCs w:val="18"/>
              </w:rPr>
            </w:pPr>
            <w:r w:rsidRPr="00472711">
              <w:rPr>
                <w:rFonts w:ascii="Times New Roman" w:eastAsia="QOVFH+ArialMT" w:hAnsi="Times New Roman" w:cs="Times New Roman"/>
                <w:b/>
                <w:bCs/>
                <w:color w:val="000000"/>
                <w:spacing w:val="1"/>
                <w:sz w:val="18"/>
                <w:szCs w:val="18"/>
                <w:lang w:val="kk-KZ"/>
              </w:rPr>
              <w:t>32</w:t>
            </w:r>
            <w:r w:rsidRPr="00472711">
              <w:rPr>
                <w:rFonts w:ascii="Times New Roman" w:eastAsia="QOVFH+ArialMT" w:hAnsi="Times New Roman" w:cs="Times New Roman"/>
                <w:b/>
                <w:bCs/>
                <w:color w:val="000000"/>
                <w:spacing w:val="1"/>
                <w:sz w:val="18"/>
                <w:szCs w:val="18"/>
              </w:rPr>
              <w:t xml:space="preserve"> </w:t>
            </w:r>
            <w:proofErr w:type="spellStart"/>
            <w:r w:rsidR="00D03AEE" w:rsidRPr="00472711">
              <w:rPr>
                <w:rFonts w:ascii="Times New Roman" w:eastAsia="QOVFH+ArialMT" w:hAnsi="Times New Roman" w:cs="Times New Roman"/>
                <w:b/>
                <w:bCs/>
                <w:color w:val="000000"/>
                <w:sz w:val="18"/>
                <w:szCs w:val="18"/>
              </w:rPr>
              <w:t>points</w:t>
            </w:r>
            <w:proofErr w:type="spellEnd"/>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03AEE" w:rsidRPr="00472711" w:rsidRDefault="00D03AEE" w:rsidP="00D03AEE">
            <w:pPr>
              <w:spacing w:line="240" w:lineRule="auto"/>
              <w:rPr>
                <w:rFonts w:ascii="Times New Roman" w:eastAsia="QOVFH+ArialMT" w:hAnsi="Times New Roman" w:cs="Times New Roman"/>
                <w:b/>
                <w:bCs/>
                <w:color w:val="000000"/>
                <w:sz w:val="18"/>
                <w:szCs w:val="18"/>
                <w:lang w:val="en-US"/>
              </w:rPr>
            </w:pPr>
            <w:r w:rsidRPr="00472711">
              <w:rPr>
                <w:rFonts w:ascii="Times New Roman" w:eastAsia="QOVFH+ArialMT" w:hAnsi="Times New Roman" w:cs="Times New Roman"/>
                <w:b/>
                <w:bCs/>
                <w:color w:val="000000"/>
                <w:sz w:val="18"/>
                <w:szCs w:val="18"/>
                <w:lang w:val="en-US"/>
              </w:rPr>
              <w:t>Application of the selected</w:t>
            </w:r>
          </w:p>
          <w:p w:rsidR="00D03AEE" w:rsidRPr="00472711" w:rsidRDefault="00D03AEE" w:rsidP="00D03AEE">
            <w:pPr>
              <w:spacing w:line="240" w:lineRule="auto"/>
              <w:rPr>
                <w:rFonts w:ascii="Times New Roman" w:eastAsia="QOVFH+ArialMT" w:hAnsi="Times New Roman" w:cs="Times New Roman"/>
                <w:b/>
                <w:bCs/>
                <w:color w:val="000000"/>
                <w:sz w:val="18"/>
                <w:szCs w:val="18"/>
                <w:lang w:val="en-US"/>
              </w:rPr>
            </w:pPr>
            <w:r w:rsidRPr="00472711">
              <w:rPr>
                <w:rFonts w:ascii="Times New Roman" w:eastAsia="QOVFH+ArialMT" w:hAnsi="Times New Roman" w:cs="Times New Roman"/>
                <w:b/>
                <w:bCs/>
                <w:color w:val="000000"/>
                <w:sz w:val="18"/>
                <w:szCs w:val="18"/>
                <w:lang w:val="en-US"/>
              </w:rPr>
              <w:t>methodology and technology</w:t>
            </w:r>
          </w:p>
          <w:p w:rsidR="00D03AEE" w:rsidRPr="00472711" w:rsidRDefault="00D03AEE" w:rsidP="00D03AEE">
            <w:pPr>
              <w:spacing w:line="240" w:lineRule="auto"/>
              <w:rPr>
                <w:rFonts w:ascii="Times New Roman" w:eastAsia="QOVFH+ArialMT" w:hAnsi="Times New Roman" w:cs="Times New Roman"/>
                <w:b/>
                <w:bCs/>
                <w:color w:val="000000"/>
                <w:sz w:val="18"/>
                <w:szCs w:val="18"/>
              </w:rPr>
            </w:pPr>
            <w:proofErr w:type="spellStart"/>
            <w:r w:rsidRPr="00472711">
              <w:rPr>
                <w:rFonts w:ascii="Times New Roman" w:eastAsia="QOVFH+ArialMT" w:hAnsi="Times New Roman" w:cs="Times New Roman"/>
                <w:b/>
                <w:bCs/>
                <w:color w:val="000000"/>
                <w:sz w:val="18"/>
                <w:szCs w:val="18"/>
              </w:rPr>
              <w:t>to</w:t>
            </w:r>
            <w:proofErr w:type="spellEnd"/>
            <w:r w:rsidRPr="00472711">
              <w:rPr>
                <w:rFonts w:ascii="Times New Roman" w:eastAsia="QOVFH+ArialMT" w:hAnsi="Times New Roman" w:cs="Times New Roman"/>
                <w:b/>
                <w:bCs/>
                <w:color w:val="000000"/>
                <w:sz w:val="18"/>
                <w:szCs w:val="18"/>
              </w:rPr>
              <w:t xml:space="preserve"> </w:t>
            </w:r>
            <w:proofErr w:type="spellStart"/>
            <w:r w:rsidRPr="00472711">
              <w:rPr>
                <w:rFonts w:ascii="Times New Roman" w:eastAsia="QOVFH+ArialMT" w:hAnsi="Times New Roman" w:cs="Times New Roman"/>
                <w:b/>
                <w:bCs/>
                <w:color w:val="000000"/>
                <w:sz w:val="18"/>
                <w:szCs w:val="18"/>
              </w:rPr>
              <w:t>specific</w:t>
            </w:r>
            <w:proofErr w:type="spellEnd"/>
          </w:p>
          <w:p w:rsidR="00D5262A" w:rsidRPr="00472711" w:rsidRDefault="00D03AEE" w:rsidP="00D03AEE">
            <w:pPr>
              <w:spacing w:line="240" w:lineRule="auto"/>
              <w:rPr>
                <w:rFonts w:ascii="Times New Roman" w:eastAsia="QOVFH+ArialMT" w:hAnsi="Times New Roman" w:cs="Times New Roman"/>
                <w:b/>
                <w:bCs/>
                <w:color w:val="000000"/>
                <w:sz w:val="18"/>
                <w:szCs w:val="18"/>
                <w:lang w:val="en-US"/>
              </w:rPr>
            </w:pPr>
            <w:proofErr w:type="gramStart"/>
            <w:r w:rsidRPr="00472711">
              <w:rPr>
                <w:rFonts w:ascii="Times New Roman" w:eastAsia="QOVFH+ArialMT" w:hAnsi="Times New Roman" w:cs="Times New Roman"/>
                <w:b/>
                <w:bCs/>
                <w:color w:val="000000"/>
                <w:sz w:val="18"/>
                <w:szCs w:val="18"/>
                <w:lang w:val="en-US"/>
              </w:rPr>
              <w:t>practical</w:t>
            </w:r>
            <w:proofErr w:type="gramEnd"/>
            <w:r w:rsidRPr="00472711">
              <w:rPr>
                <w:rFonts w:ascii="Times New Roman" w:eastAsia="QOVFH+ArialMT" w:hAnsi="Times New Roman" w:cs="Times New Roman"/>
                <w:b/>
                <w:bCs/>
                <w:color w:val="000000"/>
                <w:sz w:val="18"/>
                <w:szCs w:val="18"/>
                <w:lang w:val="en-US"/>
              </w:rPr>
              <w:t xml:space="preserve"> tasks. Analysis and interpretation of results</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5262A" w:rsidRPr="00472711" w:rsidRDefault="00D03AEE" w:rsidP="00CF3A22">
            <w:pPr>
              <w:widowControl w:val="0"/>
              <w:tabs>
                <w:tab w:val="left" w:pos="1499"/>
                <w:tab w:val="left" w:pos="2102"/>
              </w:tabs>
              <w:spacing w:line="240" w:lineRule="auto"/>
              <w:rPr>
                <w:rFonts w:ascii="Times New Roman" w:eastAsia="MGCEF+ArialMT" w:hAnsi="Times New Roman" w:cs="Times New Roman"/>
                <w:color w:val="000000"/>
                <w:spacing w:val="1"/>
                <w:sz w:val="18"/>
                <w:szCs w:val="18"/>
                <w:lang w:val="en-US"/>
              </w:rPr>
            </w:pPr>
            <w:r w:rsidRPr="00472711">
              <w:rPr>
                <w:rFonts w:ascii="Times New Roman" w:eastAsia="MGCEF+ArialMT" w:hAnsi="Times New Roman" w:cs="Times New Roman"/>
                <w:color w:val="000000"/>
                <w:sz w:val="18"/>
                <w:szCs w:val="18"/>
                <w:lang w:val="en-US"/>
              </w:rPr>
              <w:t>Complete the assignment, provide a detailed, reasoned answer to the question, and then solve practical course problems. The student's ability to analyze the results and interpret them in the context of the task is assessed.</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5262A" w:rsidRPr="00472711" w:rsidRDefault="00D03AEE" w:rsidP="00CF3A22">
            <w:pPr>
              <w:widowControl w:val="0"/>
              <w:tabs>
                <w:tab w:val="left" w:pos="1392"/>
                <w:tab w:val="left" w:pos="2229"/>
              </w:tabs>
              <w:spacing w:line="240" w:lineRule="auto"/>
              <w:rPr>
                <w:rFonts w:ascii="Times New Roman" w:eastAsia="MGCEF+ArialMT" w:hAnsi="Times New Roman" w:cs="Times New Roman"/>
                <w:color w:val="000000"/>
                <w:spacing w:val="1"/>
                <w:sz w:val="18"/>
                <w:szCs w:val="18"/>
                <w:lang w:val="en-US"/>
              </w:rPr>
            </w:pPr>
            <w:r w:rsidRPr="00472711">
              <w:rPr>
                <w:rFonts w:ascii="Times New Roman" w:eastAsia="MGCEF+ArialMT" w:hAnsi="Times New Roman" w:cs="Times New Roman"/>
                <w:color w:val="000000"/>
                <w:sz w:val="18"/>
                <w:szCs w:val="18"/>
                <w:lang w:val="en-US"/>
              </w:rPr>
              <w:t>Partial completion of the assignment, incomplete, sometimes reasoned, answer to the question posed, with incomplete solutions to practical course problems; illiterate use of scientific language standards for the course.</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5262A" w:rsidRPr="00472711" w:rsidRDefault="00D03AEE" w:rsidP="00CF3A22">
            <w:pPr>
              <w:widowControl w:val="0"/>
              <w:spacing w:line="240" w:lineRule="auto"/>
              <w:rPr>
                <w:rFonts w:ascii="Times New Roman" w:eastAsia="MGCEF+ArialMT" w:hAnsi="Times New Roman" w:cs="Times New Roman"/>
                <w:color w:val="000000"/>
                <w:spacing w:val="1"/>
                <w:sz w:val="18"/>
                <w:szCs w:val="18"/>
                <w:lang w:val="en-US"/>
              </w:rPr>
            </w:pPr>
            <w:r w:rsidRPr="00472711">
              <w:rPr>
                <w:rFonts w:ascii="Times New Roman" w:eastAsia="MGCEF+ArialMT" w:hAnsi="Times New Roman" w:cs="Times New Roman"/>
                <w:color w:val="000000"/>
                <w:spacing w:val="3"/>
                <w:sz w:val="18"/>
                <w:szCs w:val="18"/>
                <w:lang w:val="en-US"/>
              </w:rPr>
              <w:t>The material is presented fragmentarily, with a violation of logical sequence, factual and semantic inaccuracies are allowed, and the theoretical knowledge of the course is used superficially.</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5262A" w:rsidRPr="00472711" w:rsidRDefault="00D03AEE" w:rsidP="00CF3A22">
            <w:pPr>
              <w:widowControl w:val="0"/>
              <w:tabs>
                <w:tab w:val="left" w:pos="2327"/>
              </w:tabs>
              <w:spacing w:line="240" w:lineRule="auto"/>
              <w:rPr>
                <w:rFonts w:ascii="Times New Roman" w:eastAsia="MGCEF+ArialMT" w:hAnsi="Times New Roman" w:cs="Times New Roman"/>
                <w:color w:val="000000"/>
                <w:spacing w:val="-1"/>
                <w:sz w:val="18"/>
                <w:szCs w:val="18"/>
                <w:lang w:val="en-US"/>
              </w:rPr>
            </w:pPr>
            <w:r w:rsidRPr="00472711">
              <w:rPr>
                <w:rFonts w:ascii="Times New Roman" w:eastAsia="MGCEF+ArialMT" w:hAnsi="Times New Roman" w:cs="Times New Roman"/>
                <w:color w:val="000000"/>
                <w:spacing w:val="-1"/>
                <w:sz w:val="18"/>
                <w:szCs w:val="18"/>
                <w:lang w:val="en-US"/>
              </w:rPr>
              <w:t>An irrational method of solving problems or an insufficiently thought-out answer plan; inability to solve problems or complete tasks in general; allowing errors and omissions that exceed the norm.</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5262A" w:rsidRPr="00472711" w:rsidRDefault="00D03AEE" w:rsidP="00CF3A22">
            <w:pPr>
              <w:widowControl w:val="0"/>
              <w:tabs>
                <w:tab w:val="left" w:pos="892"/>
                <w:tab w:val="left" w:pos="2265"/>
              </w:tabs>
              <w:spacing w:line="240" w:lineRule="auto"/>
              <w:rPr>
                <w:rFonts w:ascii="Times New Roman" w:eastAsia="MGCEF+ArialMT" w:hAnsi="Times New Roman" w:cs="Times New Roman"/>
                <w:color w:val="000000"/>
                <w:spacing w:val="-1"/>
                <w:sz w:val="18"/>
                <w:szCs w:val="18"/>
              </w:rPr>
            </w:pPr>
            <w:r w:rsidRPr="00472711">
              <w:rPr>
                <w:rFonts w:ascii="Times New Roman" w:eastAsia="MGCEF+ArialMT" w:hAnsi="Times New Roman" w:cs="Times New Roman"/>
                <w:color w:val="000000"/>
                <w:spacing w:val="-1"/>
                <w:sz w:val="18"/>
                <w:szCs w:val="18"/>
                <w:lang w:val="en-US"/>
              </w:rPr>
              <w:t xml:space="preserve">Inability to apply knowledge and algorithms to solve problems; inability to draw conclusions and generalize. </w:t>
            </w:r>
            <w:proofErr w:type="spellStart"/>
            <w:r w:rsidRPr="00472711">
              <w:rPr>
                <w:rFonts w:ascii="Times New Roman" w:eastAsia="MGCEF+ArialMT" w:hAnsi="Times New Roman" w:cs="Times New Roman"/>
                <w:color w:val="000000"/>
                <w:spacing w:val="-1"/>
                <w:sz w:val="18"/>
                <w:szCs w:val="18"/>
              </w:rPr>
              <w:t>Violation</w:t>
            </w:r>
            <w:proofErr w:type="spellEnd"/>
            <w:r w:rsidRPr="00472711">
              <w:rPr>
                <w:rFonts w:ascii="Times New Roman" w:eastAsia="MGCEF+ArialMT" w:hAnsi="Times New Roman" w:cs="Times New Roman"/>
                <w:color w:val="000000"/>
                <w:spacing w:val="-1"/>
                <w:sz w:val="18"/>
                <w:szCs w:val="18"/>
              </w:rPr>
              <w:t xml:space="preserve"> </w:t>
            </w:r>
            <w:proofErr w:type="spellStart"/>
            <w:r w:rsidRPr="00472711">
              <w:rPr>
                <w:rFonts w:ascii="Times New Roman" w:eastAsia="MGCEF+ArialMT" w:hAnsi="Times New Roman" w:cs="Times New Roman"/>
                <w:color w:val="000000"/>
                <w:spacing w:val="-1"/>
                <w:sz w:val="18"/>
                <w:szCs w:val="18"/>
              </w:rPr>
              <w:t>of</w:t>
            </w:r>
            <w:proofErr w:type="spellEnd"/>
            <w:r w:rsidRPr="00472711">
              <w:rPr>
                <w:rFonts w:ascii="Times New Roman" w:eastAsia="MGCEF+ArialMT" w:hAnsi="Times New Roman" w:cs="Times New Roman"/>
                <w:color w:val="000000"/>
                <w:spacing w:val="-1"/>
                <w:sz w:val="18"/>
                <w:szCs w:val="18"/>
              </w:rPr>
              <w:t xml:space="preserve"> </w:t>
            </w:r>
            <w:proofErr w:type="spellStart"/>
            <w:r w:rsidRPr="00472711">
              <w:rPr>
                <w:rFonts w:ascii="Times New Roman" w:eastAsia="MGCEF+ArialMT" w:hAnsi="Times New Roman" w:cs="Times New Roman"/>
                <w:color w:val="000000"/>
                <w:spacing w:val="-1"/>
                <w:sz w:val="18"/>
                <w:szCs w:val="18"/>
              </w:rPr>
              <w:t>the</w:t>
            </w:r>
            <w:proofErr w:type="spellEnd"/>
            <w:r w:rsidRPr="00472711">
              <w:rPr>
                <w:rFonts w:ascii="Times New Roman" w:eastAsia="MGCEF+ArialMT" w:hAnsi="Times New Roman" w:cs="Times New Roman"/>
                <w:color w:val="000000"/>
                <w:spacing w:val="-1"/>
                <w:sz w:val="18"/>
                <w:szCs w:val="18"/>
              </w:rPr>
              <w:t xml:space="preserve"> </w:t>
            </w:r>
            <w:proofErr w:type="spellStart"/>
            <w:r w:rsidRPr="00472711">
              <w:rPr>
                <w:rFonts w:ascii="Times New Roman" w:eastAsia="MGCEF+ArialMT" w:hAnsi="Times New Roman" w:cs="Times New Roman"/>
                <w:color w:val="000000"/>
                <w:spacing w:val="-1"/>
                <w:sz w:val="18"/>
                <w:szCs w:val="18"/>
              </w:rPr>
              <w:t>Rules</w:t>
            </w:r>
            <w:proofErr w:type="spellEnd"/>
            <w:r w:rsidRPr="00472711">
              <w:rPr>
                <w:rFonts w:ascii="Times New Roman" w:eastAsia="MGCEF+ArialMT" w:hAnsi="Times New Roman" w:cs="Times New Roman"/>
                <w:color w:val="000000"/>
                <w:spacing w:val="-1"/>
                <w:sz w:val="18"/>
                <w:szCs w:val="18"/>
              </w:rPr>
              <w:t xml:space="preserve"> </w:t>
            </w:r>
            <w:proofErr w:type="spellStart"/>
            <w:r w:rsidRPr="00472711">
              <w:rPr>
                <w:rFonts w:ascii="Times New Roman" w:eastAsia="MGCEF+ArialMT" w:hAnsi="Times New Roman" w:cs="Times New Roman"/>
                <w:color w:val="000000"/>
                <w:spacing w:val="-1"/>
                <w:sz w:val="18"/>
                <w:szCs w:val="18"/>
              </w:rPr>
              <w:t>for</w:t>
            </w:r>
            <w:proofErr w:type="spellEnd"/>
            <w:r w:rsidRPr="00472711">
              <w:rPr>
                <w:rFonts w:ascii="Times New Roman" w:eastAsia="MGCEF+ArialMT" w:hAnsi="Times New Roman" w:cs="Times New Roman"/>
                <w:color w:val="000000"/>
                <w:spacing w:val="-1"/>
                <w:sz w:val="18"/>
                <w:szCs w:val="18"/>
              </w:rPr>
              <w:t xml:space="preserve"> </w:t>
            </w:r>
            <w:proofErr w:type="spellStart"/>
            <w:r w:rsidRPr="00472711">
              <w:rPr>
                <w:rFonts w:ascii="Times New Roman" w:eastAsia="MGCEF+ArialMT" w:hAnsi="Times New Roman" w:cs="Times New Roman"/>
                <w:color w:val="000000"/>
                <w:spacing w:val="-1"/>
                <w:sz w:val="18"/>
                <w:szCs w:val="18"/>
              </w:rPr>
              <w:t>Conducting</w:t>
            </w:r>
            <w:proofErr w:type="spellEnd"/>
            <w:r w:rsidRPr="00472711">
              <w:rPr>
                <w:rFonts w:ascii="Times New Roman" w:eastAsia="MGCEF+ArialMT" w:hAnsi="Times New Roman" w:cs="Times New Roman"/>
                <w:color w:val="000000"/>
                <w:spacing w:val="-1"/>
                <w:sz w:val="18"/>
                <w:szCs w:val="18"/>
              </w:rPr>
              <w:t xml:space="preserve"> </w:t>
            </w:r>
            <w:proofErr w:type="spellStart"/>
            <w:r w:rsidRPr="00472711">
              <w:rPr>
                <w:rFonts w:ascii="Times New Roman" w:eastAsia="MGCEF+ArialMT" w:hAnsi="Times New Roman" w:cs="Times New Roman"/>
                <w:color w:val="000000"/>
                <w:spacing w:val="-1"/>
                <w:sz w:val="18"/>
                <w:szCs w:val="18"/>
              </w:rPr>
              <w:t>Final</w:t>
            </w:r>
            <w:proofErr w:type="spellEnd"/>
            <w:r w:rsidRPr="00472711">
              <w:rPr>
                <w:rFonts w:ascii="Times New Roman" w:eastAsia="MGCEF+ArialMT" w:hAnsi="Times New Roman" w:cs="Times New Roman"/>
                <w:color w:val="000000"/>
                <w:spacing w:val="-1"/>
                <w:sz w:val="18"/>
                <w:szCs w:val="18"/>
              </w:rPr>
              <w:t xml:space="preserve"> </w:t>
            </w:r>
            <w:proofErr w:type="spellStart"/>
            <w:r w:rsidRPr="00472711">
              <w:rPr>
                <w:rFonts w:ascii="Times New Roman" w:eastAsia="MGCEF+ArialMT" w:hAnsi="Times New Roman" w:cs="Times New Roman"/>
                <w:color w:val="000000"/>
                <w:spacing w:val="-1"/>
                <w:sz w:val="18"/>
                <w:szCs w:val="18"/>
              </w:rPr>
              <w:t>Assessments</w:t>
            </w:r>
            <w:proofErr w:type="spellEnd"/>
            <w:r w:rsidRPr="00472711">
              <w:rPr>
                <w:rFonts w:ascii="Times New Roman" w:eastAsia="MGCEF+ArialMT" w:hAnsi="Times New Roman" w:cs="Times New Roman"/>
                <w:color w:val="000000"/>
                <w:spacing w:val="-1"/>
                <w:sz w:val="18"/>
                <w:szCs w:val="18"/>
              </w:rPr>
              <w:t>.</w:t>
            </w:r>
          </w:p>
        </w:tc>
      </w:tr>
      <w:bookmarkEnd w:id="0"/>
    </w:tbl>
    <w:p w:rsidR="00D5262A" w:rsidRPr="00472711" w:rsidRDefault="00D5262A" w:rsidP="00D5262A">
      <w:pPr>
        <w:rPr>
          <w:rFonts w:ascii="Times New Roman" w:hAnsi="Times New Roman" w:cs="Times New Roman"/>
        </w:rPr>
      </w:pPr>
    </w:p>
    <w:p w:rsidR="00D5262A" w:rsidRPr="00D03AEE" w:rsidRDefault="00D03AEE" w:rsidP="00D5262A">
      <w:pPr>
        <w:widowControl w:val="0"/>
        <w:spacing w:line="240" w:lineRule="auto"/>
        <w:ind w:right="-19"/>
        <w:jc w:val="both"/>
        <w:rPr>
          <w:rFonts w:ascii="Times New Roman" w:hAnsi="Times New Roman" w:cs="Times New Roman"/>
          <w:color w:val="000000"/>
          <w:sz w:val="20"/>
          <w:szCs w:val="20"/>
          <w:lang w:val="en-US"/>
        </w:rPr>
      </w:pPr>
      <w:r w:rsidRPr="00472711">
        <w:rPr>
          <w:rFonts w:ascii="Times New Roman" w:eastAsia="KPSPR+TimesNewRomanPSMT" w:hAnsi="Times New Roman" w:cs="Times New Roman"/>
          <w:color w:val="000000"/>
          <w:spacing w:val="1"/>
          <w:w w:val="103"/>
          <w:sz w:val="20"/>
          <w:szCs w:val="20"/>
          <w:lang w:val="en-US"/>
        </w:rPr>
        <w:t>The exam papers consist of three questions. For correctly answered questions, the maximum score is 100 points: 34 points for the first question, 34 points for the second question, and 32 points for the third question.</w:t>
      </w:r>
      <w:r w:rsidR="00D5262A" w:rsidRPr="00D03AEE">
        <w:rPr>
          <w:rFonts w:ascii="Times New Roman" w:eastAsia="KPSPR+TimesNewRomanPSMT" w:hAnsi="Times New Roman" w:cs="Times New Roman"/>
          <w:color w:val="000000"/>
          <w:spacing w:val="106"/>
          <w:sz w:val="20"/>
          <w:szCs w:val="20"/>
          <w:lang w:val="en-US"/>
        </w:rPr>
        <w:t xml:space="preserve"> </w:t>
      </w:r>
    </w:p>
    <w:p w:rsidR="00D5262A" w:rsidRPr="00D03AEE" w:rsidRDefault="00D5262A" w:rsidP="00D5262A">
      <w:pPr>
        <w:rPr>
          <w:rFonts w:ascii="Times New Roman" w:hAnsi="Times New Roman" w:cs="Times New Roman"/>
          <w:lang w:val="en-US"/>
        </w:rPr>
      </w:pPr>
    </w:p>
    <w:p w:rsidR="00D5262A" w:rsidRPr="00D03AEE" w:rsidRDefault="00D5262A" w:rsidP="00D5262A">
      <w:pPr>
        <w:rPr>
          <w:lang w:val="en-US"/>
        </w:rPr>
      </w:pPr>
    </w:p>
    <w:p w:rsidR="004649ED" w:rsidRPr="00D03AEE" w:rsidRDefault="004649ED">
      <w:pPr>
        <w:rPr>
          <w:lang w:val="en-US"/>
        </w:rPr>
      </w:pPr>
    </w:p>
    <w:sectPr w:rsidR="004649ED" w:rsidRPr="00D03AEE" w:rsidSect="005E2EE6">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45A3E"/>
    <w:multiLevelType w:val="hybridMultilevel"/>
    <w:tmpl w:val="ACBE7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CE2540"/>
    <w:multiLevelType w:val="hybridMultilevel"/>
    <w:tmpl w:val="924CFA90"/>
    <w:lvl w:ilvl="0" w:tplc="45D8D4F6">
      <w:start w:val="1"/>
      <w:numFmt w:val="decimal"/>
      <w:lvlText w:val="%1."/>
      <w:lvlJc w:val="left"/>
      <w:pPr>
        <w:ind w:left="43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2034A8"/>
    <w:multiLevelType w:val="hybridMultilevel"/>
    <w:tmpl w:val="E0103F24"/>
    <w:lvl w:ilvl="0" w:tplc="AB7C25E8">
      <w:start w:val="1"/>
      <w:numFmt w:val="bullet"/>
      <w:lvlText w:val=""/>
      <w:lvlJc w:val="left"/>
      <w:pPr>
        <w:ind w:left="1429" w:hanging="360"/>
      </w:pPr>
      <w:rPr>
        <w:rFonts w:ascii="Symbol" w:hAnsi="Symbol"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262A"/>
    <w:rsid w:val="0006221D"/>
    <w:rsid w:val="002F0FC4"/>
    <w:rsid w:val="004649ED"/>
    <w:rsid w:val="00472711"/>
    <w:rsid w:val="00497413"/>
    <w:rsid w:val="005276F3"/>
    <w:rsid w:val="005976E0"/>
    <w:rsid w:val="00671D91"/>
    <w:rsid w:val="006D335C"/>
    <w:rsid w:val="00D03AEE"/>
    <w:rsid w:val="00D5262A"/>
    <w:rsid w:val="00ED1933"/>
    <w:rsid w:val="00ED5824"/>
    <w:rsid w:val="00FB6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62A"/>
    <w:pPr>
      <w:spacing w:after="0"/>
    </w:pPr>
    <w:rPr>
      <w:rFonts w:ascii="Calibri" w:eastAsia="Calibri" w:hAnsi="Calibri" w:cs="Calibri"/>
      <w:lang w:eastAsia="zh-CN"/>
    </w:rPr>
  </w:style>
  <w:style w:type="paragraph" w:styleId="1">
    <w:name w:val="heading 1"/>
    <w:basedOn w:val="a"/>
    <w:link w:val="10"/>
    <w:uiPriority w:val="1"/>
    <w:qFormat/>
    <w:rsid w:val="00D5262A"/>
    <w:pPr>
      <w:widowControl w:val="0"/>
      <w:autoSpaceDE w:val="0"/>
      <w:autoSpaceDN w:val="0"/>
      <w:spacing w:line="240" w:lineRule="auto"/>
      <w:ind w:left="2222"/>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5262A"/>
    <w:rPr>
      <w:rFonts w:ascii="Times New Roman" w:eastAsia="Times New Roman" w:hAnsi="Times New Roman" w:cs="Times New Roman"/>
      <w:b/>
      <w:bCs/>
      <w:sz w:val="28"/>
      <w:szCs w:val="28"/>
    </w:rPr>
  </w:style>
  <w:style w:type="paragraph" w:styleId="a3">
    <w:name w:val="Body Text"/>
    <w:basedOn w:val="a"/>
    <w:link w:val="a4"/>
    <w:uiPriority w:val="1"/>
    <w:qFormat/>
    <w:rsid w:val="00D5262A"/>
    <w:pPr>
      <w:widowControl w:val="0"/>
      <w:autoSpaceDE w:val="0"/>
      <w:autoSpaceDN w:val="0"/>
      <w:spacing w:line="240" w:lineRule="auto"/>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D5262A"/>
    <w:rPr>
      <w:rFonts w:ascii="Times New Roman" w:eastAsia="Times New Roman" w:hAnsi="Times New Roman" w:cs="Times New Roman"/>
      <w:sz w:val="24"/>
      <w:szCs w:val="24"/>
    </w:rPr>
  </w:style>
  <w:style w:type="paragraph" w:styleId="a5">
    <w:name w:val="List Paragraph"/>
    <w:basedOn w:val="a"/>
    <w:uiPriority w:val="34"/>
    <w:qFormat/>
    <w:rsid w:val="00D5262A"/>
    <w:pPr>
      <w:spacing w:after="160"/>
      <w:ind w:left="720"/>
      <w:contextualSpacing/>
    </w:pPr>
    <w:rPr>
      <w:rFonts w:asciiTheme="minorHAnsi" w:eastAsiaTheme="minorHAnsi" w:hAnsiTheme="minorHAnsi" w:cstheme="minorBidi"/>
      <w:lang w:eastAsia="en-US"/>
    </w:rPr>
  </w:style>
  <w:style w:type="paragraph" w:customStyle="1" w:styleId="Default">
    <w:name w:val="Default"/>
    <w:rsid w:val="00D5262A"/>
    <w:pPr>
      <w:autoSpaceDE w:val="0"/>
      <w:autoSpaceDN w:val="0"/>
      <w:adjustRightInd w:val="0"/>
      <w:spacing w:after="0" w:line="240" w:lineRule="auto"/>
    </w:pPr>
    <w:rPr>
      <w:rFonts w:ascii="Symbol" w:hAnsi="Symbol" w:cs="Symbol"/>
      <w:color w:val="000000"/>
      <w:sz w:val="24"/>
      <w:szCs w:val="24"/>
      <w:lang w:val="en-US"/>
    </w:rPr>
  </w:style>
  <w:style w:type="character" w:customStyle="1" w:styleId="FontStyle12">
    <w:name w:val="Font Style12"/>
    <w:rsid w:val="00D5262A"/>
    <w:rPr>
      <w:rFonts w:ascii="Times New Roman" w:hAnsi="Times New Roman" w:cs="Times New Roman"/>
      <w:spacing w:val="10"/>
      <w:sz w:val="24"/>
      <w:szCs w:val="24"/>
    </w:rPr>
  </w:style>
  <w:style w:type="character" w:customStyle="1" w:styleId="FontStyle14">
    <w:name w:val="Font Style14"/>
    <w:rsid w:val="00D5262A"/>
    <w:rPr>
      <w:rFonts w:ascii="Times New Roman" w:hAnsi="Times New Roman" w:cs="Times New Roman"/>
      <w:b/>
      <w:bCs/>
      <w:spacing w:val="10"/>
      <w:sz w:val="24"/>
      <w:szCs w:val="24"/>
    </w:rPr>
  </w:style>
  <w:style w:type="character" w:customStyle="1" w:styleId="FontStyle11">
    <w:name w:val="Font Style11"/>
    <w:rsid w:val="00D5262A"/>
    <w:rPr>
      <w:rFonts w:ascii="Times New Roman" w:hAnsi="Times New Roman" w:cs="Times New Roman"/>
      <w:b/>
      <w:bCs/>
      <w:spacing w:val="10"/>
      <w:sz w:val="24"/>
      <w:szCs w:val="24"/>
    </w:rPr>
  </w:style>
  <w:style w:type="character" w:customStyle="1" w:styleId="FontStyle13">
    <w:name w:val="Font Style13"/>
    <w:rsid w:val="00D5262A"/>
    <w:rPr>
      <w:rFonts w:ascii="Times New Roman" w:hAnsi="Times New Roman" w:cs="Times New Roman"/>
      <w:sz w:val="26"/>
      <w:szCs w:val="26"/>
    </w:rPr>
  </w:style>
  <w:style w:type="paragraph" w:styleId="a6">
    <w:name w:val="header"/>
    <w:basedOn w:val="a"/>
    <w:link w:val="a7"/>
    <w:uiPriority w:val="99"/>
    <w:unhideWhenUsed/>
    <w:rsid w:val="00D5262A"/>
    <w:pPr>
      <w:tabs>
        <w:tab w:val="center" w:pos="4677"/>
        <w:tab w:val="right" w:pos="9355"/>
      </w:tabs>
      <w:spacing w:line="240" w:lineRule="auto"/>
    </w:pPr>
  </w:style>
  <w:style w:type="character" w:customStyle="1" w:styleId="a7">
    <w:name w:val="Верхний колонтитул Знак"/>
    <w:basedOn w:val="a0"/>
    <w:link w:val="a6"/>
    <w:uiPriority w:val="99"/>
    <w:rsid w:val="00D5262A"/>
    <w:rPr>
      <w:rFonts w:ascii="Calibri" w:eastAsia="Calibri" w:hAnsi="Calibri" w:cs="Calibri"/>
      <w:lang w:eastAsia="zh-CN"/>
    </w:rPr>
  </w:style>
  <w:style w:type="paragraph" w:styleId="a8">
    <w:name w:val="footer"/>
    <w:basedOn w:val="a"/>
    <w:link w:val="a9"/>
    <w:uiPriority w:val="99"/>
    <w:unhideWhenUsed/>
    <w:rsid w:val="00D5262A"/>
    <w:pPr>
      <w:tabs>
        <w:tab w:val="center" w:pos="4677"/>
        <w:tab w:val="right" w:pos="9355"/>
      </w:tabs>
      <w:spacing w:line="240" w:lineRule="auto"/>
    </w:pPr>
  </w:style>
  <w:style w:type="character" w:customStyle="1" w:styleId="a9">
    <w:name w:val="Нижний колонтитул Знак"/>
    <w:basedOn w:val="a0"/>
    <w:link w:val="a8"/>
    <w:uiPriority w:val="99"/>
    <w:rsid w:val="00D5262A"/>
    <w:rPr>
      <w:rFonts w:ascii="Calibri" w:eastAsia="Calibri" w:hAnsi="Calibri" w:cs="Calibri"/>
      <w:lang w:eastAsia="zh-CN"/>
    </w:rPr>
  </w:style>
  <w:style w:type="paragraph" w:styleId="aa">
    <w:name w:val="Normal (Web)"/>
    <w:basedOn w:val="a"/>
    <w:uiPriority w:val="99"/>
    <w:semiHidden/>
    <w:unhideWhenUsed/>
    <w:rsid w:val="00D526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D5262A"/>
    <w:rPr>
      <w:b/>
      <w:bCs/>
    </w:rPr>
  </w:style>
  <w:style w:type="paragraph" w:customStyle="1" w:styleId="TableParagraph">
    <w:name w:val="Table Paragraph"/>
    <w:basedOn w:val="a"/>
    <w:uiPriority w:val="1"/>
    <w:qFormat/>
    <w:rsid w:val="00D5262A"/>
    <w:pPr>
      <w:widowControl w:val="0"/>
      <w:autoSpaceDE w:val="0"/>
      <w:autoSpaceDN w:val="0"/>
      <w:spacing w:line="240" w:lineRule="auto"/>
      <w:ind w:left="108"/>
    </w:pPr>
    <w:rPr>
      <w:rFonts w:ascii="Times New Roman" w:eastAsia="Times New Roman" w:hAnsi="Times New Roman" w:cs="Times New Roman"/>
      <w:lang w:val="kk-KZ" w:eastAsia="en-US"/>
    </w:rPr>
  </w:style>
  <w:style w:type="table" w:styleId="ac">
    <w:name w:val="Table Grid"/>
    <w:basedOn w:val="a1"/>
    <w:uiPriority w:val="39"/>
    <w:rsid w:val="004974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basedOn w:val="a0"/>
    <w:uiPriority w:val="20"/>
    <w:qFormat/>
    <w:rsid w:val="005976E0"/>
    <w:rPr>
      <w:i/>
      <w:iCs/>
    </w:rPr>
  </w:style>
  <w:style w:type="character" w:styleId="ae">
    <w:name w:val="Hyperlink"/>
    <w:basedOn w:val="a0"/>
    <w:uiPriority w:val="99"/>
    <w:semiHidden/>
    <w:unhideWhenUsed/>
    <w:rsid w:val="005976E0"/>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index.php?page=book&amp;id=572444" TargetMode="External"/><Relationship Id="rId3" Type="http://schemas.openxmlformats.org/officeDocument/2006/relationships/settings" Target="settings.xml"/><Relationship Id="rId7" Type="http://schemas.openxmlformats.org/officeDocument/2006/relationships/hyperlink" Target="https://znanium.com/catalog/product/9919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club.ru/index.php?page=book&amp;id=208939" TargetMode="External"/><Relationship Id="rId11" Type="http://schemas.openxmlformats.org/officeDocument/2006/relationships/theme" Target="theme/theme1.xml"/><Relationship Id="rId5" Type="http://schemas.openxmlformats.org/officeDocument/2006/relationships/hyperlink" Target="https://biblioclub.ru/index.php?page=book&amp;id=20893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blioclub.ru/index.php?page=book&amp;id=76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1991</Words>
  <Characters>11354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Suleimen Kaimov</cp:lastModifiedBy>
  <cp:revision>3</cp:revision>
  <dcterms:created xsi:type="dcterms:W3CDTF">2025-11-07T15:42:00Z</dcterms:created>
  <dcterms:modified xsi:type="dcterms:W3CDTF">2025-11-07T15:42:00Z</dcterms:modified>
</cp:coreProperties>
</file>